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36" w:rsidRPr="00732FC3" w:rsidRDefault="005257CD" w:rsidP="00957E79">
      <w:pPr>
        <w:spacing w:after="0" w:line="240" w:lineRule="auto"/>
        <w:jc w:val="center"/>
        <w:rPr>
          <w:rFonts w:ascii="Times New Roman" w:hAnsi="Times New Roman" w:cs="Times New Roman"/>
          <w:b/>
          <w:sz w:val="24"/>
          <w:szCs w:val="24"/>
        </w:rPr>
      </w:pPr>
      <w:r w:rsidRPr="00732FC3">
        <w:rPr>
          <w:rFonts w:ascii="Times New Roman" w:hAnsi="Times New Roman" w:cs="Times New Roman"/>
          <w:b/>
          <w:sz w:val="24"/>
          <w:szCs w:val="24"/>
        </w:rPr>
        <w:t xml:space="preserve">PROTOCOLLO </w:t>
      </w:r>
      <w:r w:rsidR="00732FC3">
        <w:rPr>
          <w:rFonts w:ascii="Times New Roman" w:hAnsi="Times New Roman" w:cs="Times New Roman"/>
          <w:b/>
          <w:sz w:val="24"/>
          <w:szCs w:val="24"/>
        </w:rPr>
        <w:t xml:space="preserve">TRA </w:t>
      </w:r>
      <w:r w:rsidRPr="00732FC3">
        <w:rPr>
          <w:rFonts w:ascii="Times New Roman" w:hAnsi="Times New Roman" w:cs="Times New Roman"/>
          <w:b/>
          <w:sz w:val="24"/>
          <w:szCs w:val="24"/>
        </w:rPr>
        <w:t>CODICI</w:t>
      </w:r>
      <w:r w:rsidR="00732FC3">
        <w:rPr>
          <w:rFonts w:ascii="Times New Roman" w:hAnsi="Times New Roman" w:cs="Times New Roman"/>
          <w:b/>
          <w:sz w:val="24"/>
          <w:szCs w:val="24"/>
        </w:rPr>
        <w:t xml:space="preserve"> E</w:t>
      </w:r>
      <w:r w:rsidRPr="00732FC3">
        <w:rPr>
          <w:rFonts w:ascii="Times New Roman" w:hAnsi="Times New Roman" w:cs="Times New Roman"/>
          <w:b/>
          <w:sz w:val="24"/>
          <w:szCs w:val="24"/>
        </w:rPr>
        <w:t xml:space="preserve"> CONFASSOCIAZIONI  PER IL CONTRASTO</w:t>
      </w:r>
    </w:p>
    <w:p w:rsidR="005257CD" w:rsidRPr="00732FC3" w:rsidRDefault="005257CD" w:rsidP="00957E79">
      <w:pPr>
        <w:spacing w:after="0" w:line="240" w:lineRule="auto"/>
        <w:jc w:val="center"/>
        <w:rPr>
          <w:rFonts w:ascii="Times New Roman" w:hAnsi="Times New Roman" w:cs="Times New Roman"/>
          <w:b/>
          <w:sz w:val="24"/>
          <w:szCs w:val="24"/>
        </w:rPr>
      </w:pPr>
      <w:r w:rsidRPr="00732FC3">
        <w:rPr>
          <w:rFonts w:ascii="Times New Roman" w:hAnsi="Times New Roman" w:cs="Times New Roman"/>
          <w:b/>
          <w:sz w:val="24"/>
          <w:szCs w:val="24"/>
        </w:rPr>
        <w:t xml:space="preserve"> AL SOVRA INDEBITAMENTO E</w:t>
      </w:r>
      <w:r w:rsidR="00732FC3">
        <w:rPr>
          <w:rFonts w:ascii="Times New Roman" w:hAnsi="Times New Roman" w:cs="Times New Roman"/>
          <w:b/>
          <w:sz w:val="24"/>
          <w:szCs w:val="24"/>
        </w:rPr>
        <w:t>D</w:t>
      </w:r>
      <w:r w:rsidRPr="00732FC3">
        <w:rPr>
          <w:rFonts w:ascii="Times New Roman" w:hAnsi="Times New Roman" w:cs="Times New Roman"/>
          <w:b/>
          <w:sz w:val="24"/>
          <w:szCs w:val="24"/>
        </w:rPr>
        <w:t xml:space="preserve"> ALL’USURA</w:t>
      </w:r>
    </w:p>
    <w:p w:rsidR="005257CD" w:rsidRPr="00957E79" w:rsidRDefault="005257CD" w:rsidP="00957E79">
      <w:pPr>
        <w:spacing w:after="0" w:line="240" w:lineRule="auto"/>
        <w:jc w:val="both"/>
        <w:rPr>
          <w:rFonts w:ascii="Times New Roman" w:hAnsi="Times New Roman" w:cs="Times New Roman"/>
          <w:sz w:val="24"/>
          <w:szCs w:val="24"/>
        </w:rPr>
      </w:pP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Visto l’Accordo sottoscritto il 17 luglio</w:t>
      </w:r>
      <w:r w:rsidR="009667DC">
        <w:rPr>
          <w:rFonts w:ascii="Times New Roman" w:hAnsi="Times New Roman" w:cs="Times New Roman"/>
          <w:sz w:val="24"/>
          <w:szCs w:val="24"/>
        </w:rPr>
        <w:t xml:space="preserve"> c.a.</w:t>
      </w:r>
      <w:r w:rsidRPr="00957E79">
        <w:rPr>
          <w:rFonts w:ascii="Times New Roman" w:hAnsi="Times New Roman" w:cs="Times New Roman"/>
          <w:sz w:val="24"/>
          <w:szCs w:val="24"/>
        </w:rPr>
        <w:t xml:space="preserve"> dall’associazione CODICI e da CONFASSOCIAZIONI</w:t>
      </w:r>
    </w:p>
    <w:p w:rsidR="00957E79" w:rsidRDefault="00957E79" w:rsidP="00957E79">
      <w:pPr>
        <w:spacing w:after="0" w:line="240" w:lineRule="auto"/>
        <w:jc w:val="both"/>
        <w:rPr>
          <w:rFonts w:ascii="Times New Roman" w:hAnsi="Times New Roman" w:cs="Times New Roman"/>
          <w:sz w:val="24"/>
          <w:szCs w:val="24"/>
        </w:rPr>
      </w:pP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 xml:space="preserve">Atteso che l'Accordo ha la finalità, tra l'altro, di rendere più proficuo il rapporto </w:t>
      </w:r>
      <w:r w:rsidR="00957E79" w:rsidRPr="00957E79">
        <w:rPr>
          <w:rFonts w:ascii="Times New Roman" w:hAnsi="Times New Roman" w:cs="Times New Roman"/>
          <w:sz w:val="24"/>
          <w:szCs w:val="24"/>
        </w:rPr>
        <w:t>tra l’</w:t>
      </w:r>
      <w:r w:rsidRPr="00957E79">
        <w:rPr>
          <w:rFonts w:ascii="Times New Roman" w:hAnsi="Times New Roman" w:cs="Times New Roman"/>
          <w:sz w:val="24"/>
          <w:szCs w:val="24"/>
        </w:rPr>
        <w:t xml:space="preserve">ASSOCIAZIONE CODICI </w:t>
      </w:r>
      <w:r w:rsidR="00957E79" w:rsidRPr="00957E79">
        <w:rPr>
          <w:rFonts w:ascii="Times New Roman" w:hAnsi="Times New Roman" w:cs="Times New Roman"/>
          <w:sz w:val="24"/>
          <w:szCs w:val="24"/>
        </w:rPr>
        <w:t xml:space="preserve">e le organizzazioni associate a </w:t>
      </w:r>
      <w:r w:rsidRPr="00957E79">
        <w:rPr>
          <w:rFonts w:ascii="Times New Roman" w:hAnsi="Times New Roman" w:cs="Times New Roman"/>
          <w:sz w:val="24"/>
          <w:szCs w:val="24"/>
        </w:rPr>
        <w:t>CONFASSOCIAZIONI, in un percorso di dialogo e concertazione delle problematiche</w:t>
      </w:r>
      <w:r w:rsidR="009667DC">
        <w:rPr>
          <w:rFonts w:ascii="Times New Roman" w:hAnsi="Times New Roman" w:cs="Times New Roman"/>
          <w:sz w:val="24"/>
          <w:szCs w:val="24"/>
        </w:rPr>
        <w:t>;</w:t>
      </w:r>
    </w:p>
    <w:p w:rsidR="00957E79" w:rsidRDefault="00957E79" w:rsidP="00957E79">
      <w:pPr>
        <w:spacing w:after="0" w:line="240" w:lineRule="auto"/>
        <w:jc w:val="both"/>
        <w:rPr>
          <w:rFonts w:ascii="Times New Roman" w:hAnsi="Times New Roman" w:cs="Times New Roman"/>
          <w:sz w:val="24"/>
          <w:szCs w:val="24"/>
        </w:rPr>
      </w:pP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Atteso che l’associazione CODICI è associazione nazionale di prevenzione e tutela contro il sovra indebitamento il racket e l’usura</w:t>
      </w:r>
      <w:r w:rsidR="009667DC">
        <w:rPr>
          <w:rFonts w:ascii="Times New Roman" w:hAnsi="Times New Roman" w:cs="Times New Roman"/>
          <w:sz w:val="24"/>
          <w:szCs w:val="24"/>
        </w:rPr>
        <w:t>;</w:t>
      </w:r>
    </w:p>
    <w:p w:rsidR="00957E79" w:rsidRDefault="00957E79" w:rsidP="00957E79">
      <w:pPr>
        <w:spacing w:after="0" w:line="240" w:lineRule="auto"/>
        <w:jc w:val="both"/>
        <w:rPr>
          <w:rFonts w:ascii="Times New Roman" w:hAnsi="Times New Roman" w:cs="Times New Roman"/>
          <w:sz w:val="24"/>
          <w:szCs w:val="24"/>
        </w:rPr>
      </w:pP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Rilevato che vari fattori socioeconomici che sono sempre più attuali, la crisi di imprese e liberi professionisti rendono sempre più attuale il rischio di problematiche nell’accesso al credito legale;</w:t>
      </w: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 xml:space="preserve">che il contrasto a tutte le forme di criminalità che, come nello specifico caso dell'usura e dell'estorsione, impediscono la crescita dell'economia nazionale e, quindi, anche lo sviluppo sociale del Paese, costituisce una priorità assoluta </w:t>
      </w:r>
    </w:p>
    <w:p w:rsidR="00957E79" w:rsidRDefault="00957E79" w:rsidP="00957E79">
      <w:pPr>
        <w:spacing w:after="0" w:line="240" w:lineRule="auto"/>
        <w:jc w:val="both"/>
        <w:rPr>
          <w:rFonts w:ascii="Times New Roman" w:hAnsi="Times New Roman" w:cs="Times New Roman"/>
          <w:sz w:val="24"/>
          <w:szCs w:val="24"/>
        </w:rPr>
      </w:pP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Rilevato che la prevenzione del fenomeno usurario è perseguibile anche attraverso l'incremento degli strumenti di sostegno ai professionisti, alle microimprese o più in generale alle PMI in momentanea difficoltà e che tale opera di prevenzione può contenere la diffusione dei fenomeni criminali, costituenti una grave minaccia alla libertà degli operatori economici, agli equilibri di mercato, al rispetto ed alla permanenza delle normali regole sulla concorrenza</w:t>
      </w:r>
      <w:r w:rsidR="006C61B9" w:rsidRPr="00957E79">
        <w:rPr>
          <w:rFonts w:ascii="Times New Roman" w:hAnsi="Times New Roman" w:cs="Times New Roman"/>
          <w:sz w:val="24"/>
          <w:szCs w:val="24"/>
        </w:rPr>
        <w:t>,  nella prospettiva di una sempre più efficace opera di prevenzione dei fenomeni  del ricorso al credito illegale, dei protesti,</w:t>
      </w:r>
      <w:r w:rsidR="00957E79">
        <w:rPr>
          <w:rFonts w:ascii="Times New Roman" w:hAnsi="Times New Roman" w:cs="Times New Roman"/>
          <w:sz w:val="24"/>
          <w:szCs w:val="24"/>
        </w:rPr>
        <w:t xml:space="preserve">  dell'usura e dell'estorsione</w:t>
      </w:r>
      <w:r w:rsidRPr="00957E79">
        <w:rPr>
          <w:rFonts w:ascii="Times New Roman" w:hAnsi="Times New Roman" w:cs="Times New Roman"/>
          <w:sz w:val="24"/>
          <w:szCs w:val="24"/>
        </w:rPr>
        <w:t>;</w:t>
      </w:r>
    </w:p>
    <w:p w:rsidR="00957E79" w:rsidRDefault="00957E79" w:rsidP="00957E79">
      <w:pPr>
        <w:spacing w:after="0" w:line="240" w:lineRule="auto"/>
        <w:jc w:val="both"/>
        <w:rPr>
          <w:rFonts w:ascii="Times New Roman" w:hAnsi="Times New Roman" w:cs="Times New Roman"/>
          <w:sz w:val="24"/>
          <w:szCs w:val="24"/>
        </w:rPr>
      </w:pP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 xml:space="preserve">Ritenuta la necessità di dotarsi di uno strumento operativo a livello </w:t>
      </w:r>
      <w:r w:rsidR="006C61B9" w:rsidRPr="00957E79">
        <w:rPr>
          <w:rFonts w:ascii="Times New Roman" w:hAnsi="Times New Roman" w:cs="Times New Roman"/>
          <w:sz w:val="24"/>
          <w:szCs w:val="24"/>
        </w:rPr>
        <w:t>nazionale</w:t>
      </w:r>
      <w:r w:rsidRPr="00957E79">
        <w:rPr>
          <w:rFonts w:ascii="Times New Roman" w:hAnsi="Times New Roman" w:cs="Times New Roman"/>
          <w:sz w:val="24"/>
          <w:szCs w:val="24"/>
        </w:rPr>
        <w:t xml:space="preserve"> per precisare e definire concordemente percorsi che facilitino 1’accesso al credito legale, alla luce dell'applicazione, da parte del sistema bancario, della normativa sul capitale di vigilanza (Basilea 2), nonché l'attività di prevenzione basata sull'informazione, l'educazione all’uso responsabile del denaro, ed il recupero dei protestati al sistema del credito legale;</w:t>
      </w:r>
    </w:p>
    <w:p w:rsidR="00957E79" w:rsidRDefault="00957E79" w:rsidP="00957E79">
      <w:pPr>
        <w:spacing w:after="0" w:line="240" w:lineRule="auto"/>
        <w:jc w:val="center"/>
        <w:rPr>
          <w:rFonts w:ascii="Times New Roman" w:hAnsi="Times New Roman" w:cs="Times New Roman"/>
          <w:sz w:val="24"/>
          <w:szCs w:val="24"/>
        </w:rPr>
      </w:pPr>
    </w:p>
    <w:p w:rsidR="00732FC3" w:rsidRDefault="009637C6" w:rsidP="00957E79">
      <w:pPr>
        <w:spacing w:after="0" w:line="240" w:lineRule="auto"/>
        <w:jc w:val="center"/>
        <w:rPr>
          <w:rFonts w:ascii="Times New Roman" w:hAnsi="Times New Roman" w:cs="Times New Roman"/>
          <w:b/>
          <w:sz w:val="24"/>
          <w:szCs w:val="24"/>
        </w:rPr>
      </w:pPr>
      <w:r w:rsidRPr="00732FC3">
        <w:rPr>
          <w:rFonts w:ascii="Times New Roman" w:hAnsi="Times New Roman" w:cs="Times New Roman"/>
          <w:b/>
          <w:sz w:val="24"/>
          <w:szCs w:val="24"/>
        </w:rPr>
        <w:t>CODICI E CONFASSOCIAZIONI DECIDONO DI ADERIRE</w:t>
      </w:r>
    </w:p>
    <w:p w:rsidR="009637C6" w:rsidRPr="00732FC3" w:rsidRDefault="009637C6" w:rsidP="00957E79">
      <w:pPr>
        <w:spacing w:after="0" w:line="240" w:lineRule="auto"/>
        <w:jc w:val="center"/>
        <w:rPr>
          <w:rFonts w:ascii="Times New Roman" w:hAnsi="Times New Roman" w:cs="Times New Roman"/>
          <w:b/>
          <w:sz w:val="24"/>
          <w:szCs w:val="24"/>
        </w:rPr>
      </w:pPr>
      <w:r w:rsidRPr="00732FC3">
        <w:rPr>
          <w:rFonts w:ascii="Times New Roman" w:hAnsi="Times New Roman" w:cs="Times New Roman"/>
          <w:b/>
          <w:sz w:val="24"/>
          <w:szCs w:val="24"/>
        </w:rPr>
        <w:t>al seguente Protocollo d'intesa:</w:t>
      </w:r>
    </w:p>
    <w:p w:rsidR="00957E79" w:rsidRDefault="00957E79" w:rsidP="00957E79">
      <w:pPr>
        <w:spacing w:after="0" w:line="240" w:lineRule="auto"/>
        <w:jc w:val="both"/>
        <w:rPr>
          <w:rFonts w:ascii="Times New Roman" w:hAnsi="Times New Roman" w:cs="Times New Roman"/>
          <w:sz w:val="24"/>
          <w:szCs w:val="24"/>
        </w:rPr>
      </w:pPr>
    </w:p>
    <w:p w:rsidR="009637C6" w:rsidRPr="00732FC3" w:rsidRDefault="009637C6" w:rsidP="00957E79">
      <w:pPr>
        <w:spacing w:after="0" w:line="240" w:lineRule="auto"/>
        <w:jc w:val="both"/>
        <w:rPr>
          <w:rFonts w:ascii="Times New Roman" w:hAnsi="Times New Roman" w:cs="Times New Roman"/>
          <w:b/>
          <w:sz w:val="24"/>
          <w:szCs w:val="24"/>
        </w:rPr>
      </w:pPr>
      <w:r w:rsidRPr="00732FC3">
        <w:rPr>
          <w:rFonts w:ascii="Times New Roman" w:hAnsi="Times New Roman" w:cs="Times New Roman"/>
          <w:b/>
          <w:sz w:val="24"/>
          <w:szCs w:val="24"/>
        </w:rPr>
        <w:t>Art. 1</w:t>
      </w:r>
      <w:r w:rsidR="00957E79" w:rsidRPr="00732FC3">
        <w:rPr>
          <w:rFonts w:ascii="Times New Roman" w:hAnsi="Times New Roman" w:cs="Times New Roman"/>
          <w:b/>
          <w:sz w:val="24"/>
          <w:szCs w:val="24"/>
        </w:rPr>
        <w:t xml:space="preserve"> - </w:t>
      </w:r>
      <w:r w:rsidRPr="00732FC3">
        <w:rPr>
          <w:rFonts w:ascii="Times New Roman" w:hAnsi="Times New Roman" w:cs="Times New Roman"/>
          <w:b/>
          <w:sz w:val="24"/>
          <w:szCs w:val="24"/>
        </w:rPr>
        <w:t>Educazione finanziaria e formazione</w:t>
      </w:r>
    </w:p>
    <w:p w:rsidR="00957E79" w:rsidRDefault="00957E79" w:rsidP="00957E79">
      <w:pPr>
        <w:spacing w:after="0" w:line="240" w:lineRule="auto"/>
        <w:jc w:val="both"/>
        <w:rPr>
          <w:rFonts w:ascii="Times New Roman" w:hAnsi="Times New Roman" w:cs="Times New Roman"/>
          <w:sz w:val="24"/>
          <w:szCs w:val="24"/>
        </w:rPr>
      </w:pP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Con il presente Protocollo d'Intesa i sottoscrittori si impegnano a definire interventi congiunti, a livello loc</w:t>
      </w:r>
      <w:r w:rsidR="006C61B9" w:rsidRPr="00957E79">
        <w:rPr>
          <w:rFonts w:ascii="Times New Roman" w:hAnsi="Times New Roman" w:cs="Times New Roman"/>
          <w:sz w:val="24"/>
          <w:szCs w:val="24"/>
        </w:rPr>
        <w:t>ale, affinché tutti i soggetti iscritti a CONFASSOCIAZIONI possano usuf</w:t>
      </w:r>
      <w:r w:rsidR="00957E79" w:rsidRPr="00957E79">
        <w:rPr>
          <w:rFonts w:ascii="Times New Roman" w:hAnsi="Times New Roman" w:cs="Times New Roman"/>
          <w:sz w:val="24"/>
          <w:szCs w:val="24"/>
        </w:rPr>
        <w:t>r</w:t>
      </w:r>
      <w:r w:rsidR="006C61B9" w:rsidRPr="00957E79">
        <w:rPr>
          <w:rFonts w:ascii="Times New Roman" w:hAnsi="Times New Roman" w:cs="Times New Roman"/>
          <w:sz w:val="24"/>
          <w:szCs w:val="24"/>
        </w:rPr>
        <w:t xml:space="preserve">uire di </w:t>
      </w:r>
      <w:r w:rsidRPr="00957E79">
        <w:rPr>
          <w:rFonts w:ascii="Times New Roman" w:hAnsi="Times New Roman" w:cs="Times New Roman"/>
          <w:sz w:val="24"/>
          <w:szCs w:val="24"/>
        </w:rPr>
        <w:t>iniziative e progr</w:t>
      </w:r>
      <w:r w:rsidR="006C61B9" w:rsidRPr="00957E79">
        <w:rPr>
          <w:rFonts w:ascii="Times New Roman" w:hAnsi="Times New Roman" w:cs="Times New Roman"/>
          <w:sz w:val="24"/>
          <w:szCs w:val="24"/>
        </w:rPr>
        <w:t xml:space="preserve">ammi di educazione finanziaria e </w:t>
      </w:r>
      <w:r w:rsidRPr="00957E79">
        <w:rPr>
          <w:rFonts w:ascii="Times New Roman" w:hAnsi="Times New Roman" w:cs="Times New Roman"/>
          <w:sz w:val="24"/>
          <w:szCs w:val="24"/>
        </w:rPr>
        <w:t>acquisire strumenti di gestione corretta e responsabile del denaro e indirizzare al meglio le proprie scelte di risparmio e investimento.</w:t>
      </w:r>
    </w:p>
    <w:p w:rsidR="00957E79" w:rsidRDefault="00957E79" w:rsidP="00957E79">
      <w:pPr>
        <w:spacing w:after="0" w:line="240" w:lineRule="auto"/>
        <w:jc w:val="both"/>
        <w:rPr>
          <w:rFonts w:ascii="Times New Roman" w:hAnsi="Times New Roman" w:cs="Times New Roman"/>
          <w:sz w:val="24"/>
          <w:szCs w:val="24"/>
        </w:rPr>
      </w:pP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 xml:space="preserve">I sottoscrittori del protocollo si impegnano a promuovere la diffusione sul territorio </w:t>
      </w:r>
      <w:r w:rsidR="009667DC">
        <w:rPr>
          <w:rFonts w:ascii="Times New Roman" w:hAnsi="Times New Roman" w:cs="Times New Roman"/>
          <w:sz w:val="24"/>
          <w:szCs w:val="24"/>
        </w:rPr>
        <w:t>nazionale</w:t>
      </w:r>
      <w:r w:rsidRPr="00957E79">
        <w:rPr>
          <w:rFonts w:ascii="Times New Roman" w:hAnsi="Times New Roman" w:cs="Times New Roman"/>
          <w:sz w:val="24"/>
          <w:szCs w:val="24"/>
        </w:rPr>
        <w:t xml:space="preserve"> di particolari strumenti comunicativi, come i vademecum, anche in formato elettronico, per l'attuazione di campagne informative sull'utilizzo dei fondi di prevenzione antiusura, con la collaborazione di tutti i soggetti interessati ed in collegamento con il mondo dei Confidi, del Commercio, dell'Industria e dell’Artigianato, nonché dell'Associazionismo.</w:t>
      </w:r>
    </w:p>
    <w:p w:rsidR="00957E79" w:rsidRDefault="00957E79" w:rsidP="00957E79">
      <w:pPr>
        <w:spacing w:after="0" w:line="240" w:lineRule="auto"/>
        <w:jc w:val="both"/>
        <w:rPr>
          <w:rFonts w:ascii="Times New Roman" w:hAnsi="Times New Roman" w:cs="Times New Roman"/>
          <w:sz w:val="24"/>
          <w:szCs w:val="24"/>
        </w:rPr>
      </w:pP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 xml:space="preserve">In particolare verranno promosse iniziative, quali campagne di informazione ed educazione sui giornali, radio e televisioni, iniziative di educazione al consumo e all’uso consapevole e responsabile del denaro per la prevenzione del sovra indebitamento, volte alla realizzazione di una </w:t>
      </w:r>
      <w:r w:rsidRPr="00957E79">
        <w:rPr>
          <w:rFonts w:ascii="Times New Roman" w:hAnsi="Times New Roman" w:cs="Times New Roman"/>
          <w:sz w:val="24"/>
          <w:szCs w:val="24"/>
        </w:rPr>
        <w:lastRenderedPageBreak/>
        <w:t xml:space="preserve">rete integrata di sportelli diffusi sul territorio, a supporto di soggetti con difficoltà di accesso al credito e a rischio usura, azioni di microcredito e di </w:t>
      </w:r>
      <w:proofErr w:type="spellStart"/>
      <w:r w:rsidRPr="00957E79">
        <w:rPr>
          <w:rFonts w:ascii="Times New Roman" w:hAnsi="Times New Roman" w:cs="Times New Roman"/>
          <w:sz w:val="24"/>
          <w:szCs w:val="24"/>
        </w:rPr>
        <w:t>microfinanza</w:t>
      </w:r>
      <w:proofErr w:type="spellEnd"/>
      <w:r w:rsidRPr="00957E79">
        <w:rPr>
          <w:rFonts w:ascii="Times New Roman" w:hAnsi="Times New Roman" w:cs="Times New Roman"/>
          <w:sz w:val="24"/>
          <w:szCs w:val="24"/>
        </w:rPr>
        <w:t>, con la finalità di favorire l’accesso al credito anche per piccoli importi, spesso essenziali per taluni soggetti, per poter superare situazioni di crisi circoscritte nel tempo e nell’importo.</w:t>
      </w:r>
    </w:p>
    <w:p w:rsidR="00957E79" w:rsidRDefault="00957E79" w:rsidP="00957E79">
      <w:pPr>
        <w:spacing w:after="0" w:line="240" w:lineRule="auto"/>
        <w:jc w:val="both"/>
        <w:rPr>
          <w:rFonts w:ascii="Times New Roman" w:hAnsi="Times New Roman" w:cs="Times New Roman"/>
          <w:sz w:val="24"/>
          <w:szCs w:val="24"/>
        </w:rPr>
      </w:pPr>
    </w:p>
    <w:p w:rsidR="006C61B9" w:rsidRPr="00732FC3" w:rsidRDefault="006C61B9" w:rsidP="00957E79">
      <w:pPr>
        <w:spacing w:after="0" w:line="240" w:lineRule="auto"/>
        <w:jc w:val="both"/>
        <w:rPr>
          <w:rFonts w:ascii="Times New Roman" w:hAnsi="Times New Roman" w:cs="Times New Roman"/>
          <w:b/>
          <w:sz w:val="24"/>
          <w:szCs w:val="24"/>
        </w:rPr>
      </w:pPr>
      <w:r w:rsidRPr="00732FC3">
        <w:rPr>
          <w:rFonts w:ascii="Times New Roman" w:hAnsi="Times New Roman" w:cs="Times New Roman"/>
          <w:b/>
          <w:sz w:val="24"/>
          <w:szCs w:val="24"/>
        </w:rPr>
        <w:t xml:space="preserve">Art. 2 </w:t>
      </w:r>
      <w:r w:rsidR="00957E79" w:rsidRPr="00732FC3">
        <w:rPr>
          <w:rFonts w:ascii="Times New Roman" w:hAnsi="Times New Roman" w:cs="Times New Roman"/>
          <w:b/>
          <w:sz w:val="24"/>
          <w:szCs w:val="24"/>
        </w:rPr>
        <w:t xml:space="preserve">- </w:t>
      </w:r>
      <w:r w:rsidRPr="00732FC3">
        <w:rPr>
          <w:rFonts w:ascii="Times New Roman" w:hAnsi="Times New Roman" w:cs="Times New Roman"/>
          <w:b/>
          <w:sz w:val="24"/>
          <w:szCs w:val="24"/>
        </w:rPr>
        <w:t xml:space="preserve">Rete di sportelli </w:t>
      </w:r>
    </w:p>
    <w:p w:rsidR="00957E79" w:rsidRDefault="00957E79" w:rsidP="00957E79">
      <w:pPr>
        <w:spacing w:after="0" w:line="240" w:lineRule="auto"/>
        <w:jc w:val="both"/>
        <w:rPr>
          <w:rFonts w:ascii="Times New Roman" w:hAnsi="Times New Roman" w:cs="Times New Roman"/>
          <w:sz w:val="24"/>
          <w:szCs w:val="24"/>
        </w:rPr>
      </w:pPr>
    </w:p>
    <w:p w:rsidR="00957E79" w:rsidRDefault="006C61B9"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CODICI si rende disponibile a offrire la propria consulenza e assistenza attraverso la sua rete di sportelli sul territorio nazionale, per poter dare a CONFASSOCIAZIONI  informazioni</w:t>
      </w:r>
      <w:r w:rsidR="009667DC">
        <w:rPr>
          <w:rFonts w:ascii="Times New Roman" w:hAnsi="Times New Roman" w:cs="Times New Roman"/>
          <w:sz w:val="24"/>
          <w:szCs w:val="24"/>
        </w:rPr>
        <w:t>,</w:t>
      </w:r>
      <w:r w:rsidRPr="00957E79">
        <w:rPr>
          <w:rFonts w:ascii="Times New Roman" w:hAnsi="Times New Roman" w:cs="Times New Roman"/>
          <w:sz w:val="24"/>
          <w:szCs w:val="24"/>
        </w:rPr>
        <w:t xml:space="preserve"> consulenza e assistenza su: </w:t>
      </w:r>
    </w:p>
    <w:p w:rsidR="006C61B9" w:rsidRPr="00957E79" w:rsidRDefault="006C61B9"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  </w:t>
      </w:r>
      <w:r w:rsidR="009667DC">
        <w:rPr>
          <w:rFonts w:ascii="Times New Roman" w:hAnsi="Times New Roman" w:cs="Times New Roman"/>
          <w:sz w:val="24"/>
          <w:szCs w:val="24"/>
        </w:rPr>
        <w:t>R</w:t>
      </w:r>
      <w:r w:rsidRPr="00957E79">
        <w:rPr>
          <w:rFonts w:ascii="Times New Roman" w:hAnsi="Times New Roman" w:cs="Times New Roman"/>
          <w:sz w:val="24"/>
          <w:szCs w:val="24"/>
        </w:rPr>
        <w:t xml:space="preserve">apporti con sistema bancario e finanziario; </w:t>
      </w:r>
    </w:p>
    <w:p w:rsidR="006C61B9" w:rsidRPr="00957E79" w:rsidRDefault="00957E79" w:rsidP="00957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67DC">
        <w:rPr>
          <w:rFonts w:ascii="Times New Roman" w:hAnsi="Times New Roman" w:cs="Times New Roman"/>
          <w:sz w:val="24"/>
          <w:szCs w:val="24"/>
        </w:rPr>
        <w:t>S</w:t>
      </w:r>
      <w:r w:rsidR="006C61B9" w:rsidRPr="00957E79">
        <w:rPr>
          <w:rFonts w:ascii="Times New Roman" w:hAnsi="Times New Roman" w:cs="Times New Roman"/>
          <w:sz w:val="24"/>
          <w:szCs w:val="24"/>
        </w:rPr>
        <w:t xml:space="preserve">ituazioni di </w:t>
      </w:r>
      <w:proofErr w:type="spellStart"/>
      <w:r w:rsidR="006C61B9" w:rsidRPr="00957E79">
        <w:rPr>
          <w:rFonts w:ascii="Times New Roman" w:hAnsi="Times New Roman" w:cs="Times New Roman"/>
          <w:sz w:val="24"/>
          <w:szCs w:val="24"/>
        </w:rPr>
        <w:t>sovraindebitamento</w:t>
      </w:r>
      <w:proofErr w:type="spellEnd"/>
      <w:r w:rsidR="006C61B9" w:rsidRPr="00957E79">
        <w:rPr>
          <w:rFonts w:ascii="Times New Roman" w:hAnsi="Times New Roman" w:cs="Times New Roman"/>
          <w:sz w:val="24"/>
          <w:szCs w:val="24"/>
        </w:rPr>
        <w:t xml:space="preserve">, consolidamento delle posizioni debitorie, rinegoziazioni e rinnovazioni di posizioni debitorie, contratti bancari; </w:t>
      </w:r>
    </w:p>
    <w:p w:rsidR="006C61B9" w:rsidRPr="00957E79" w:rsidRDefault="00957E79" w:rsidP="00957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C61B9" w:rsidRPr="00957E79">
        <w:rPr>
          <w:rFonts w:ascii="Times New Roman" w:hAnsi="Times New Roman" w:cs="Times New Roman"/>
          <w:sz w:val="24"/>
          <w:szCs w:val="24"/>
        </w:rPr>
        <w:t xml:space="preserve"> </w:t>
      </w:r>
      <w:r w:rsidR="009667DC">
        <w:rPr>
          <w:rFonts w:ascii="Times New Roman" w:hAnsi="Times New Roman" w:cs="Times New Roman"/>
          <w:sz w:val="24"/>
          <w:szCs w:val="24"/>
        </w:rPr>
        <w:t>A</w:t>
      </w:r>
      <w:r w:rsidR="006C61B9" w:rsidRPr="00957E79">
        <w:rPr>
          <w:rFonts w:ascii="Times New Roman" w:hAnsi="Times New Roman" w:cs="Times New Roman"/>
          <w:sz w:val="24"/>
          <w:szCs w:val="24"/>
        </w:rPr>
        <w:t>ccess</w:t>
      </w:r>
      <w:r w:rsidR="009667DC">
        <w:rPr>
          <w:rFonts w:ascii="Times New Roman" w:hAnsi="Times New Roman" w:cs="Times New Roman"/>
          <w:sz w:val="24"/>
          <w:szCs w:val="24"/>
        </w:rPr>
        <w:t>o ai Fondi di prevenzione usura.</w:t>
      </w:r>
    </w:p>
    <w:p w:rsidR="00957E79" w:rsidRDefault="00957E79" w:rsidP="00957E79">
      <w:pPr>
        <w:spacing w:after="0" w:line="240" w:lineRule="auto"/>
        <w:jc w:val="both"/>
        <w:rPr>
          <w:rFonts w:ascii="Times New Roman" w:hAnsi="Times New Roman" w:cs="Times New Roman"/>
          <w:sz w:val="24"/>
          <w:szCs w:val="24"/>
        </w:rPr>
      </w:pPr>
    </w:p>
    <w:p w:rsidR="00957E79" w:rsidRDefault="00957E79" w:rsidP="00957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393EAD" w:rsidRPr="00957E79">
        <w:rPr>
          <w:rFonts w:ascii="Times New Roman" w:hAnsi="Times New Roman" w:cs="Times New Roman"/>
          <w:sz w:val="24"/>
          <w:szCs w:val="24"/>
        </w:rPr>
        <w:t>n particolare sarà garantita</w:t>
      </w:r>
      <w:r>
        <w:rPr>
          <w:rFonts w:ascii="Times New Roman" w:hAnsi="Times New Roman" w:cs="Times New Roman"/>
          <w:sz w:val="24"/>
          <w:szCs w:val="24"/>
        </w:rPr>
        <w:t>:</w:t>
      </w:r>
    </w:p>
    <w:p w:rsidR="00393EAD" w:rsidRPr="00957E79" w:rsidRDefault="00393EAD" w:rsidP="00957E79">
      <w:pPr>
        <w:spacing w:after="0" w:line="240" w:lineRule="auto"/>
        <w:jc w:val="both"/>
        <w:rPr>
          <w:rFonts w:ascii="Times New Roman" w:hAnsi="Times New Roman" w:cs="Times New Roman"/>
          <w:sz w:val="24"/>
          <w:szCs w:val="24"/>
        </w:rPr>
      </w:pPr>
    </w:p>
    <w:p w:rsidR="00393EAD" w:rsidRPr="00957E79" w:rsidRDefault="00393EAD" w:rsidP="00957E79">
      <w:pPr>
        <w:pStyle w:val="Paragrafoelenco"/>
        <w:numPr>
          <w:ilvl w:val="0"/>
          <w:numId w:val="2"/>
        </w:numPr>
        <w:spacing w:after="0" w:line="240" w:lineRule="auto"/>
        <w:jc w:val="both"/>
        <w:rPr>
          <w:rFonts w:ascii="Times New Roman" w:hAnsi="Times New Roman" w:cs="Times New Roman"/>
          <w:b/>
          <w:sz w:val="24"/>
          <w:szCs w:val="24"/>
        </w:rPr>
      </w:pPr>
      <w:r w:rsidRPr="00957E79">
        <w:rPr>
          <w:rFonts w:ascii="Times New Roman" w:hAnsi="Times New Roman" w:cs="Times New Roman"/>
          <w:b/>
          <w:sz w:val="24"/>
          <w:szCs w:val="24"/>
        </w:rPr>
        <w:t>ATTIVITA’ DI  TUTORAGGIO</w:t>
      </w:r>
    </w:p>
    <w:p w:rsidR="00393EAD" w:rsidRPr="00957E79" w:rsidRDefault="00393EAD" w:rsidP="00957E79">
      <w:pPr>
        <w:pStyle w:val="Paragrafoelenco"/>
        <w:numPr>
          <w:ilvl w:val="0"/>
          <w:numId w:val="2"/>
        </w:numPr>
        <w:spacing w:after="0" w:line="240" w:lineRule="auto"/>
        <w:jc w:val="both"/>
        <w:rPr>
          <w:rFonts w:ascii="Times New Roman" w:hAnsi="Times New Roman" w:cs="Times New Roman"/>
          <w:sz w:val="24"/>
          <w:szCs w:val="24"/>
        </w:rPr>
      </w:pPr>
      <w:r w:rsidRPr="00957E79">
        <w:rPr>
          <w:rFonts w:ascii="Times New Roman" w:hAnsi="Times New Roman" w:cs="Times New Roman"/>
          <w:b/>
          <w:sz w:val="24"/>
          <w:szCs w:val="24"/>
        </w:rPr>
        <w:t xml:space="preserve">ATTIVITA’ DI CONSULENZA E TUTELA LEGALE </w:t>
      </w:r>
    </w:p>
    <w:p w:rsidR="00957E79" w:rsidRDefault="00957E79" w:rsidP="00957E79">
      <w:pPr>
        <w:spacing w:after="0" w:line="240" w:lineRule="auto"/>
        <w:jc w:val="both"/>
        <w:rPr>
          <w:rFonts w:ascii="Times New Roman" w:hAnsi="Times New Roman" w:cs="Times New Roman"/>
          <w:sz w:val="24"/>
          <w:szCs w:val="24"/>
        </w:rPr>
      </w:pPr>
    </w:p>
    <w:p w:rsidR="00393EAD" w:rsidRPr="00957E79" w:rsidRDefault="00957E79" w:rsidP="00957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67DC">
        <w:rPr>
          <w:rFonts w:ascii="Times New Roman" w:hAnsi="Times New Roman" w:cs="Times New Roman"/>
          <w:sz w:val="24"/>
          <w:szCs w:val="24"/>
        </w:rPr>
        <w:t>I</w:t>
      </w:r>
      <w:r w:rsidR="00393EAD" w:rsidRPr="00957E79">
        <w:rPr>
          <w:rFonts w:ascii="Times New Roman" w:hAnsi="Times New Roman" w:cs="Times New Roman"/>
          <w:sz w:val="24"/>
          <w:szCs w:val="24"/>
        </w:rPr>
        <w:t xml:space="preserve">nformazione e le modalità per l’accesso al credito, per l’orientamento e il supporto l buon uso del denaro. </w:t>
      </w:r>
    </w:p>
    <w:p w:rsidR="00393EAD" w:rsidRPr="00957E79" w:rsidRDefault="00393EAD"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 xml:space="preserve"> - Informazione sull’accesso ai fondi di prevenzione,ed accompagno alla compilazione delle domande; </w:t>
      </w:r>
    </w:p>
    <w:p w:rsidR="00393EAD" w:rsidRPr="00957E79" w:rsidRDefault="00957E79" w:rsidP="00957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3EAD" w:rsidRPr="00957E79">
        <w:rPr>
          <w:rFonts w:ascii="Times New Roman" w:hAnsi="Times New Roman" w:cs="Times New Roman"/>
          <w:sz w:val="24"/>
          <w:szCs w:val="24"/>
        </w:rPr>
        <w:t>Consulenze su: gestione dei risparmi, gestione dei conti correnti, erogazione di prestiti e mutui, rientro immediato di affidamenti, prestiti negati, iscrizione centrale rischi, pagamento di tasse e servizi, esecuzioni immobiliari, fallimenti e protesti e informazione su finanziamenti e condizioni per l’accesso al credito al consumo;</w:t>
      </w:r>
    </w:p>
    <w:p w:rsidR="00393EAD" w:rsidRPr="00957E79" w:rsidRDefault="00957E79" w:rsidP="00957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3EAD" w:rsidRPr="00957E79">
        <w:rPr>
          <w:rFonts w:ascii="Times New Roman" w:hAnsi="Times New Roman" w:cs="Times New Roman"/>
          <w:sz w:val="24"/>
          <w:szCs w:val="24"/>
        </w:rPr>
        <w:t xml:space="preserve">Accompagno alla denuncia per le vittime di usura e racket; Consulenze e assistenza alle vittime di usura e racket nella fase stragiudiziale e nella fase giudiziaria con studio e valutazione del caso, con costituzione di parte civile dell’Associazione affianco alla vittima. </w:t>
      </w:r>
    </w:p>
    <w:p w:rsidR="00393EAD" w:rsidRDefault="00957E79" w:rsidP="00957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3EAD" w:rsidRPr="00957E79">
        <w:rPr>
          <w:rFonts w:ascii="Times New Roman" w:hAnsi="Times New Roman" w:cs="Times New Roman"/>
          <w:sz w:val="24"/>
          <w:szCs w:val="24"/>
        </w:rPr>
        <w:t>Accompagno alla richiesta, onde ce ne siano i requisiti, ai fondi per la tutela delle vittime dei reati di usura e racket</w:t>
      </w:r>
      <w:r>
        <w:rPr>
          <w:rFonts w:ascii="Times New Roman" w:hAnsi="Times New Roman" w:cs="Times New Roman"/>
          <w:sz w:val="24"/>
          <w:szCs w:val="24"/>
        </w:rPr>
        <w:t>.</w:t>
      </w:r>
    </w:p>
    <w:p w:rsidR="00957E79" w:rsidRPr="00957E79" w:rsidRDefault="00957E79" w:rsidP="00957E79">
      <w:pPr>
        <w:spacing w:after="0" w:line="240" w:lineRule="auto"/>
        <w:jc w:val="both"/>
        <w:rPr>
          <w:rFonts w:ascii="Times New Roman" w:hAnsi="Times New Roman" w:cs="Times New Roman"/>
          <w:sz w:val="24"/>
          <w:szCs w:val="24"/>
        </w:rPr>
      </w:pPr>
    </w:p>
    <w:p w:rsidR="00393EAD" w:rsidRPr="00957E79" w:rsidRDefault="00623D36" w:rsidP="00957E79">
      <w:pPr>
        <w:spacing w:after="0" w:line="240" w:lineRule="auto"/>
        <w:jc w:val="both"/>
        <w:rPr>
          <w:rFonts w:ascii="Times New Roman" w:hAnsi="Times New Roman" w:cs="Times New Roman"/>
          <w:b/>
          <w:sz w:val="24"/>
          <w:szCs w:val="24"/>
        </w:rPr>
      </w:pPr>
      <w:r w:rsidRPr="00957E79">
        <w:rPr>
          <w:rFonts w:ascii="Times New Roman" w:hAnsi="Times New Roman" w:cs="Times New Roman"/>
          <w:b/>
          <w:sz w:val="24"/>
          <w:szCs w:val="24"/>
        </w:rPr>
        <w:t xml:space="preserve">3. </w:t>
      </w:r>
      <w:r w:rsidR="00393EAD" w:rsidRPr="00957E79">
        <w:rPr>
          <w:rFonts w:ascii="Times New Roman" w:hAnsi="Times New Roman" w:cs="Times New Roman"/>
          <w:b/>
          <w:sz w:val="24"/>
          <w:szCs w:val="24"/>
        </w:rPr>
        <w:t>SERVIZIO DI CONSULENZA FISCALE, BANCARIA ED ECONOMICA</w:t>
      </w:r>
    </w:p>
    <w:p w:rsidR="00957E79" w:rsidRDefault="00957E79" w:rsidP="00957E79">
      <w:pPr>
        <w:spacing w:after="0" w:line="240" w:lineRule="auto"/>
        <w:jc w:val="both"/>
        <w:rPr>
          <w:rFonts w:ascii="Times New Roman" w:hAnsi="Times New Roman" w:cs="Times New Roman"/>
          <w:sz w:val="24"/>
          <w:szCs w:val="24"/>
        </w:rPr>
      </w:pPr>
    </w:p>
    <w:p w:rsidR="00393EAD" w:rsidRPr="00957E79" w:rsidRDefault="009667DC" w:rsidP="00957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w:t>
      </w:r>
      <w:r w:rsidR="00393EAD" w:rsidRPr="00957E79">
        <w:rPr>
          <w:rFonts w:ascii="Times New Roman" w:hAnsi="Times New Roman" w:cs="Times New Roman"/>
          <w:sz w:val="24"/>
          <w:szCs w:val="24"/>
        </w:rPr>
        <w:t>ella formulazione di piani economici per il rientro da situazioni debitorie e mirata : aperture di credito in conto corrente; finanziamenti per anticipi su crediti e documenti e sconto di portafoglio commerciale; crediti personali; crediti finalizzati all'acquisto rateale; La negoziazione di condizioni bancarie più favorevoli; L’assistenza ai consorziati per l’espletamento delle pratiche b</w:t>
      </w:r>
      <w:r w:rsidR="00957E79" w:rsidRPr="00957E79">
        <w:rPr>
          <w:rFonts w:ascii="Times New Roman" w:hAnsi="Times New Roman" w:cs="Times New Roman"/>
          <w:sz w:val="24"/>
          <w:szCs w:val="24"/>
        </w:rPr>
        <w:t>a</w:t>
      </w:r>
      <w:r w:rsidR="00393EAD" w:rsidRPr="00957E79">
        <w:rPr>
          <w:rFonts w:ascii="Times New Roman" w:hAnsi="Times New Roman" w:cs="Times New Roman"/>
          <w:sz w:val="24"/>
          <w:szCs w:val="24"/>
        </w:rPr>
        <w:t>ncarie; operazioni di factoring; operazioni di leasing.</w:t>
      </w:r>
    </w:p>
    <w:p w:rsidR="00957E79" w:rsidRDefault="00957E79" w:rsidP="00957E79">
      <w:pPr>
        <w:spacing w:after="0" w:line="240" w:lineRule="auto"/>
        <w:jc w:val="both"/>
        <w:rPr>
          <w:rFonts w:ascii="Times New Roman" w:hAnsi="Times New Roman" w:cs="Times New Roman"/>
          <w:sz w:val="24"/>
          <w:szCs w:val="24"/>
        </w:rPr>
      </w:pPr>
    </w:p>
    <w:p w:rsidR="006C61B9" w:rsidRPr="00957E79" w:rsidRDefault="006C61B9"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 xml:space="preserve">In particolare CODCI e CONFASSOCIAZIONI si impegnano a individuare al proprio interno uno o più soggetti con “adeguata capacità” (propensione al dialogo, comprensione della condizione sociale ed economica, capacità di </w:t>
      </w:r>
      <w:proofErr w:type="spellStart"/>
      <w:r w:rsidRPr="00957E79">
        <w:rPr>
          <w:rFonts w:ascii="Times New Roman" w:hAnsi="Times New Roman" w:cs="Times New Roman"/>
          <w:sz w:val="24"/>
          <w:szCs w:val="24"/>
        </w:rPr>
        <w:t>c</w:t>
      </w:r>
      <w:r w:rsidR="009667DC">
        <w:rPr>
          <w:rFonts w:ascii="Times New Roman" w:hAnsi="Times New Roman" w:cs="Times New Roman"/>
          <w:sz w:val="24"/>
          <w:szCs w:val="24"/>
        </w:rPr>
        <w:t>o</w:t>
      </w:r>
      <w:r w:rsidRPr="00957E79">
        <w:rPr>
          <w:rFonts w:ascii="Times New Roman" w:hAnsi="Times New Roman" w:cs="Times New Roman"/>
          <w:sz w:val="24"/>
          <w:szCs w:val="24"/>
        </w:rPr>
        <w:t>unseling</w:t>
      </w:r>
      <w:proofErr w:type="spellEnd"/>
      <w:r w:rsidRPr="00957E79">
        <w:rPr>
          <w:rFonts w:ascii="Times New Roman" w:hAnsi="Times New Roman" w:cs="Times New Roman"/>
          <w:sz w:val="24"/>
          <w:szCs w:val="24"/>
        </w:rPr>
        <w:t>) con il compito di svolgere attività di sportello, disponibili eventualmente ad essere formati sui temi specifici.</w:t>
      </w:r>
    </w:p>
    <w:p w:rsidR="00957E79" w:rsidRPr="00957E79" w:rsidRDefault="00957E79" w:rsidP="00957E79">
      <w:pPr>
        <w:spacing w:after="0" w:line="240" w:lineRule="auto"/>
        <w:jc w:val="both"/>
        <w:rPr>
          <w:rFonts w:ascii="Times New Roman" w:hAnsi="Times New Roman" w:cs="Times New Roman"/>
          <w:sz w:val="24"/>
          <w:szCs w:val="24"/>
        </w:rPr>
      </w:pPr>
    </w:p>
    <w:p w:rsidR="009637C6" w:rsidRPr="00732FC3" w:rsidRDefault="00623D36" w:rsidP="00957E79">
      <w:pPr>
        <w:spacing w:after="0" w:line="240" w:lineRule="auto"/>
        <w:jc w:val="both"/>
        <w:rPr>
          <w:rFonts w:ascii="Times New Roman" w:hAnsi="Times New Roman" w:cs="Times New Roman"/>
          <w:b/>
          <w:sz w:val="24"/>
          <w:szCs w:val="24"/>
        </w:rPr>
      </w:pPr>
      <w:r w:rsidRPr="00732FC3">
        <w:rPr>
          <w:rFonts w:ascii="Times New Roman" w:hAnsi="Times New Roman" w:cs="Times New Roman"/>
          <w:b/>
          <w:sz w:val="24"/>
          <w:szCs w:val="24"/>
        </w:rPr>
        <w:t xml:space="preserve">Art. 3 </w:t>
      </w:r>
      <w:r w:rsidR="00957E79" w:rsidRPr="00732FC3">
        <w:rPr>
          <w:rFonts w:ascii="Times New Roman" w:hAnsi="Times New Roman" w:cs="Times New Roman"/>
          <w:b/>
          <w:sz w:val="24"/>
          <w:szCs w:val="24"/>
        </w:rPr>
        <w:t xml:space="preserve">- </w:t>
      </w:r>
      <w:r w:rsidR="009637C6" w:rsidRPr="00732FC3">
        <w:rPr>
          <w:rFonts w:ascii="Times New Roman" w:hAnsi="Times New Roman" w:cs="Times New Roman"/>
          <w:b/>
          <w:sz w:val="24"/>
          <w:szCs w:val="24"/>
        </w:rPr>
        <w:t>Diffusione ed applicazione del Protocollo</w:t>
      </w:r>
    </w:p>
    <w:p w:rsidR="00957E79" w:rsidRDefault="00957E79" w:rsidP="00957E79">
      <w:pPr>
        <w:spacing w:after="0" w:line="240" w:lineRule="auto"/>
        <w:jc w:val="both"/>
        <w:rPr>
          <w:rFonts w:ascii="Times New Roman" w:hAnsi="Times New Roman" w:cs="Times New Roman"/>
          <w:sz w:val="24"/>
          <w:szCs w:val="24"/>
        </w:rPr>
      </w:pPr>
    </w:p>
    <w:p w:rsidR="009637C6" w:rsidRPr="00957E79" w:rsidRDefault="001A07CB"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 xml:space="preserve">I sottoscrittori del presente protocollo si impegnano a diffondere l’adesione al presente protocollo del più ampio novero di soggetti a aderenti a CONFASSOCIAZIONI interessati ad usufruire delle </w:t>
      </w:r>
      <w:r w:rsidRPr="00957E79">
        <w:rPr>
          <w:rFonts w:ascii="Times New Roman" w:hAnsi="Times New Roman" w:cs="Times New Roman"/>
          <w:sz w:val="24"/>
          <w:szCs w:val="24"/>
        </w:rPr>
        <w:lastRenderedPageBreak/>
        <w:t>attività di informazione, prevenzione, tutela al sovra indebitamento e all’usura e</w:t>
      </w:r>
      <w:r w:rsidR="009637C6" w:rsidRPr="00957E79">
        <w:rPr>
          <w:rFonts w:ascii="Times New Roman" w:hAnsi="Times New Roman" w:cs="Times New Roman"/>
          <w:sz w:val="24"/>
          <w:szCs w:val="24"/>
        </w:rPr>
        <w:t xml:space="preserve"> nell'immediato a promuovere proprie iniziative idonee a far conoscere sull'intero territorio </w:t>
      </w:r>
      <w:r w:rsidR="00A31BEE">
        <w:rPr>
          <w:rFonts w:ascii="Times New Roman" w:hAnsi="Times New Roman" w:cs="Times New Roman"/>
          <w:sz w:val="24"/>
          <w:szCs w:val="24"/>
        </w:rPr>
        <w:t>nazionale</w:t>
      </w:r>
      <w:r w:rsidR="009637C6" w:rsidRPr="00957E79">
        <w:rPr>
          <w:rFonts w:ascii="Times New Roman" w:hAnsi="Times New Roman" w:cs="Times New Roman"/>
          <w:sz w:val="24"/>
          <w:szCs w:val="24"/>
        </w:rPr>
        <w:t xml:space="preserve"> le opportunità di utilizzazione dei fondi di prevenzione antiusura e quelle derivanti dal presente protocollo.</w:t>
      </w:r>
    </w:p>
    <w:p w:rsidR="00957E79" w:rsidRDefault="00957E79" w:rsidP="00957E79">
      <w:pPr>
        <w:spacing w:after="0" w:line="240" w:lineRule="auto"/>
        <w:jc w:val="both"/>
        <w:rPr>
          <w:rFonts w:ascii="Times New Roman" w:hAnsi="Times New Roman" w:cs="Times New Roman"/>
          <w:sz w:val="24"/>
          <w:szCs w:val="24"/>
        </w:rPr>
      </w:pP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In particolare, si impegnano sin da ora, ciascuno secondo le proprie competenze, a promuovere ogni utile iniziativa per la creazione di una rete di sportelli per favorire ed agevolare l’accesso al credito attraverso l’uso del fondo prevenzione all’usura ed il microcredito sociale.</w:t>
      </w:r>
    </w:p>
    <w:p w:rsidR="00957E79" w:rsidRDefault="00957E79" w:rsidP="00957E79">
      <w:pPr>
        <w:spacing w:after="0" w:line="240" w:lineRule="auto"/>
        <w:jc w:val="both"/>
        <w:rPr>
          <w:rFonts w:ascii="Times New Roman" w:hAnsi="Times New Roman" w:cs="Times New Roman"/>
          <w:sz w:val="24"/>
          <w:szCs w:val="24"/>
        </w:rPr>
      </w:pPr>
    </w:p>
    <w:p w:rsidR="009637C6" w:rsidRPr="00957E79" w:rsidRDefault="001A07CB"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I sottoscrittori</w:t>
      </w:r>
      <w:r w:rsidR="009637C6" w:rsidRPr="00957E79">
        <w:rPr>
          <w:rFonts w:ascii="Times New Roman" w:hAnsi="Times New Roman" w:cs="Times New Roman"/>
          <w:sz w:val="24"/>
          <w:szCs w:val="24"/>
        </w:rPr>
        <w:t xml:space="preserve"> del presente Protocollo, si impegnano a realizzare una sezione nel proprio sito internet dedicata a divulgare tutte le iniziative di sostegno all'impresa e di prevenzione antiusura, con la collaborazione e d'intesa con le istituzioni coinvolte, i settori del credito, del commercio, dell'industria e dell'artigianato.</w:t>
      </w:r>
    </w:p>
    <w:p w:rsidR="00957E79" w:rsidRPr="00957E79" w:rsidRDefault="00957E79" w:rsidP="00957E79">
      <w:pPr>
        <w:spacing w:after="0" w:line="240" w:lineRule="auto"/>
        <w:jc w:val="both"/>
        <w:rPr>
          <w:rFonts w:ascii="Times New Roman" w:hAnsi="Times New Roman" w:cs="Times New Roman"/>
          <w:sz w:val="24"/>
          <w:szCs w:val="24"/>
        </w:rPr>
      </w:pPr>
    </w:p>
    <w:p w:rsidR="005257CD" w:rsidRPr="00732FC3" w:rsidRDefault="00623D36" w:rsidP="00957E79">
      <w:pPr>
        <w:spacing w:after="0" w:line="240" w:lineRule="auto"/>
        <w:jc w:val="both"/>
        <w:rPr>
          <w:rFonts w:ascii="Times New Roman" w:hAnsi="Times New Roman" w:cs="Times New Roman"/>
          <w:b/>
          <w:sz w:val="24"/>
          <w:szCs w:val="24"/>
        </w:rPr>
      </w:pPr>
      <w:r w:rsidRPr="00732FC3">
        <w:rPr>
          <w:rFonts w:ascii="Times New Roman" w:hAnsi="Times New Roman" w:cs="Times New Roman"/>
          <w:b/>
          <w:sz w:val="24"/>
          <w:szCs w:val="24"/>
        </w:rPr>
        <w:t xml:space="preserve">Art. 4 </w:t>
      </w:r>
      <w:r w:rsidR="00957E79" w:rsidRPr="00732FC3">
        <w:rPr>
          <w:rFonts w:ascii="Times New Roman" w:hAnsi="Times New Roman" w:cs="Times New Roman"/>
          <w:b/>
          <w:sz w:val="24"/>
          <w:szCs w:val="24"/>
        </w:rPr>
        <w:t xml:space="preserve">- </w:t>
      </w:r>
      <w:r w:rsidR="005257CD" w:rsidRPr="00732FC3">
        <w:rPr>
          <w:rFonts w:ascii="Times New Roman" w:hAnsi="Times New Roman" w:cs="Times New Roman"/>
          <w:b/>
          <w:sz w:val="24"/>
          <w:szCs w:val="24"/>
        </w:rPr>
        <w:t>Modalità attuative</w:t>
      </w:r>
    </w:p>
    <w:p w:rsidR="00957E79" w:rsidRPr="00957E79" w:rsidRDefault="00957E79" w:rsidP="00957E79">
      <w:pPr>
        <w:spacing w:after="0" w:line="240" w:lineRule="auto"/>
        <w:jc w:val="both"/>
        <w:rPr>
          <w:rFonts w:ascii="Times New Roman" w:hAnsi="Times New Roman" w:cs="Times New Roman"/>
          <w:sz w:val="24"/>
          <w:szCs w:val="24"/>
        </w:rPr>
      </w:pPr>
    </w:p>
    <w:p w:rsidR="005257CD" w:rsidRPr="00957E79" w:rsidRDefault="005257CD" w:rsidP="00957E79">
      <w:pPr>
        <w:spacing w:after="0" w:line="240" w:lineRule="auto"/>
        <w:jc w:val="both"/>
        <w:rPr>
          <w:rFonts w:ascii="Times New Roman" w:eastAsia="Times New Roman" w:hAnsi="Times New Roman" w:cs="Times New Roman"/>
          <w:sz w:val="24"/>
          <w:szCs w:val="24"/>
        </w:rPr>
      </w:pPr>
      <w:r w:rsidRPr="00957E79">
        <w:rPr>
          <w:rFonts w:ascii="Times New Roman" w:eastAsia="Times New Roman" w:hAnsi="Times New Roman" w:cs="Times New Roman"/>
          <w:sz w:val="24"/>
          <w:szCs w:val="24"/>
        </w:rPr>
        <w:t>- studio della pratica e consulenza sulle attività da porre in essere;</w:t>
      </w:r>
    </w:p>
    <w:p w:rsidR="005257CD" w:rsidRPr="00957E79" w:rsidRDefault="005257CD" w:rsidP="00957E79">
      <w:pPr>
        <w:spacing w:after="0" w:line="240" w:lineRule="auto"/>
        <w:jc w:val="both"/>
        <w:rPr>
          <w:rFonts w:ascii="Times New Roman" w:eastAsia="Times New Roman" w:hAnsi="Times New Roman" w:cs="Times New Roman"/>
          <w:sz w:val="24"/>
          <w:szCs w:val="24"/>
        </w:rPr>
      </w:pPr>
      <w:r w:rsidRPr="00957E79">
        <w:rPr>
          <w:rFonts w:ascii="Times New Roman" w:eastAsia="Times New Roman" w:hAnsi="Times New Roman" w:cs="Times New Roman"/>
          <w:sz w:val="24"/>
          <w:szCs w:val="24"/>
        </w:rPr>
        <w:t>- tentativi stragiudiziali di composizione bonaria della lite, anche attrav</w:t>
      </w:r>
      <w:r w:rsidR="00957E79">
        <w:rPr>
          <w:rFonts w:ascii="Times New Roman" w:eastAsia="Times New Roman" w:hAnsi="Times New Roman" w:cs="Times New Roman"/>
          <w:sz w:val="24"/>
          <w:szCs w:val="24"/>
        </w:rPr>
        <w:t xml:space="preserve">erso l'ente di mediazione  CSDC - </w:t>
      </w:r>
      <w:r w:rsidRPr="00957E79">
        <w:rPr>
          <w:rFonts w:ascii="Times New Roman" w:eastAsia="Times New Roman" w:hAnsi="Times New Roman" w:cs="Times New Roman"/>
          <w:sz w:val="24"/>
          <w:szCs w:val="24"/>
        </w:rPr>
        <w:t xml:space="preserve">mediazione legale </w:t>
      </w:r>
    </w:p>
    <w:p w:rsidR="005257CD" w:rsidRPr="00957E79" w:rsidRDefault="005257CD" w:rsidP="00957E79">
      <w:pPr>
        <w:spacing w:after="0" w:line="240" w:lineRule="auto"/>
        <w:jc w:val="both"/>
        <w:rPr>
          <w:rFonts w:ascii="Times New Roman" w:eastAsia="Times New Roman" w:hAnsi="Times New Roman" w:cs="Times New Roman"/>
          <w:sz w:val="24"/>
          <w:szCs w:val="24"/>
        </w:rPr>
      </w:pPr>
      <w:r w:rsidRPr="00957E79">
        <w:rPr>
          <w:rFonts w:ascii="Times New Roman" w:eastAsia="Times New Roman" w:hAnsi="Times New Roman" w:cs="Times New Roman"/>
          <w:sz w:val="24"/>
          <w:szCs w:val="24"/>
        </w:rPr>
        <w:t>- contestazioni giudiziali e avvio di cause legali</w:t>
      </w:r>
    </w:p>
    <w:p w:rsidR="005257CD" w:rsidRPr="00957E79" w:rsidRDefault="005257CD" w:rsidP="00957E79">
      <w:pPr>
        <w:pStyle w:val="Paragrafoelenco"/>
        <w:spacing w:after="0" w:line="240" w:lineRule="auto"/>
        <w:jc w:val="both"/>
        <w:rPr>
          <w:rFonts w:ascii="Times New Roman" w:eastAsia="Times New Roman" w:hAnsi="Times New Roman" w:cs="Times New Roman"/>
          <w:sz w:val="24"/>
          <w:szCs w:val="24"/>
        </w:rPr>
      </w:pPr>
    </w:p>
    <w:p w:rsidR="009637C6" w:rsidRPr="00732FC3" w:rsidRDefault="00623D36" w:rsidP="00957E79">
      <w:pPr>
        <w:pStyle w:val="Paragrafoelenco"/>
        <w:spacing w:after="0" w:line="240" w:lineRule="auto"/>
        <w:ind w:left="0"/>
        <w:jc w:val="both"/>
        <w:rPr>
          <w:rFonts w:ascii="Times New Roman" w:hAnsi="Times New Roman" w:cs="Times New Roman"/>
          <w:b/>
          <w:sz w:val="24"/>
          <w:szCs w:val="24"/>
        </w:rPr>
      </w:pPr>
      <w:r w:rsidRPr="00732FC3">
        <w:rPr>
          <w:rFonts w:ascii="Times New Roman" w:hAnsi="Times New Roman" w:cs="Times New Roman"/>
          <w:b/>
          <w:sz w:val="24"/>
          <w:szCs w:val="24"/>
        </w:rPr>
        <w:t xml:space="preserve">Art. </w:t>
      </w:r>
      <w:r w:rsidR="00957E79" w:rsidRPr="00732FC3">
        <w:rPr>
          <w:rFonts w:ascii="Times New Roman" w:hAnsi="Times New Roman" w:cs="Times New Roman"/>
          <w:b/>
          <w:sz w:val="24"/>
          <w:szCs w:val="24"/>
        </w:rPr>
        <w:t>5</w:t>
      </w:r>
      <w:r w:rsidR="00732FC3" w:rsidRPr="00732FC3">
        <w:rPr>
          <w:rFonts w:ascii="Times New Roman" w:hAnsi="Times New Roman" w:cs="Times New Roman"/>
          <w:b/>
          <w:sz w:val="24"/>
          <w:szCs w:val="24"/>
        </w:rPr>
        <w:t xml:space="preserve">- </w:t>
      </w:r>
      <w:r w:rsidR="009637C6" w:rsidRPr="00732FC3">
        <w:rPr>
          <w:rFonts w:ascii="Times New Roman" w:hAnsi="Times New Roman" w:cs="Times New Roman"/>
          <w:b/>
          <w:sz w:val="24"/>
          <w:szCs w:val="24"/>
        </w:rPr>
        <w:t>Adesione</w:t>
      </w:r>
    </w:p>
    <w:p w:rsidR="00732FC3" w:rsidRDefault="00732FC3" w:rsidP="00957E79">
      <w:pPr>
        <w:spacing w:after="0" w:line="240" w:lineRule="auto"/>
        <w:jc w:val="both"/>
        <w:rPr>
          <w:rFonts w:ascii="Times New Roman" w:hAnsi="Times New Roman" w:cs="Times New Roman"/>
          <w:sz w:val="24"/>
          <w:szCs w:val="24"/>
        </w:rPr>
      </w:pPr>
    </w:p>
    <w:p w:rsidR="009637C6"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 xml:space="preserve">II protocollo è aperto all'adesione di tutti </w:t>
      </w:r>
      <w:r w:rsidR="001A07CB" w:rsidRPr="00957E79">
        <w:rPr>
          <w:rFonts w:ascii="Times New Roman" w:hAnsi="Times New Roman" w:cs="Times New Roman"/>
          <w:sz w:val="24"/>
          <w:szCs w:val="24"/>
        </w:rPr>
        <w:t xml:space="preserve">gli iscritti </w:t>
      </w:r>
      <w:r w:rsidR="00957E79">
        <w:rPr>
          <w:rFonts w:ascii="Times New Roman" w:hAnsi="Times New Roman" w:cs="Times New Roman"/>
          <w:sz w:val="24"/>
          <w:szCs w:val="24"/>
        </w:rPr>
        <w:t>alle organizzazioni facenti parte di</w:t>
      </w:r>
      <w:r w:rsidR="001A07CB" w:rsidRPr="00957E79">
        <w:rPr>
          <w:rFonts w:ascii="Times New Roman" w:hAnsi="Times New Roman" w:cs="Times New Roman"/>
          <w:sz w:val="24"/>
          <w:szCs w:val="24"/>
        </w:rPr>
        <w:t xml:space="preserve"> CONFASSOCIAZIONI </w:t>
      </w:r>
      <w:r w:rsidRPr="00957E79">
        <w:rPr>
          <w:rFonts w:ascii="Times New Roman" w:hAnsi="Times New Roman" w:cs="Times New Roman"/>
          <w:sz w:val="24"/>
          <w:szCs w:val="24"/>
        </w:rPr>
        <w:t>che ne abbiano interesse.</w:t>
      </w:r>
      <w:r w:rsidR="00957E79">
        <w:rPr>
          <w:rFonts w:ascii="Times New Roman" w:hAnsi="Times New Roman" w:cs="Times New Roman"/>
          <w:sz w:val="24"/>
          <w:szCs w:val="24"/>
        </w:rPr>
        <w:t xml:space="preserve"> A tali soggetti, CODICI assicurerà uno sconto permanente sui servizi a disposizione coerente con quello praticato a tutti gli iscritti a CODICI stessa.</w:t>
      </w:r>
    </w:p>
    <w:p w:rsidR="00957E79" w:rsidRPr="00957E79" w:rsidRDefault="00957E79" w:rsidP="00957E79">
      <w:pPr>
        <w:spacing w:after="0" w:line="240" w:lineRule="auto"/>
        <w:jc w:val="both"/>
        <w:rPr>
          <w:rFonts w:ascii="Times New Roman" w:hAnsi="Times New Roman" w:cs="Times New Roman"/>
          <w:sz w:val="24"/>
          <w:szCs w:val="24"/>
        </w:rPr>
      </w:pPr>
    </w:p>
    <w:p w:rsidR="009637C6" w:rsidRPr="00732FC3" w:rsidRDefault="00623D36" w:rsidP="00957E79">
      <w:pPr>
        <w:spacing w:after="0" w:line="240" w:lineRule="auto"/>
        <w:jc w:val="both"/>
        <w:rPr>
          <w:rFonts w:ascii="Times New Roman" w:hAnsi="Times New Roman" w:cs="Times New Roman"/>
          <w:b/>
          <w:sz w:val="24"/>
          <w:szCs w:val="24"/>
        </w:rPr>
      </w:pPr>
      <w:r w:rsidRPr="00732FC3">
        <w:rPr>
          <w:rFonts w:ascii="Times New Roman" w:hAnsi="Times New Roman" w:cs="Times New Roman"/>
          <w:b/>
          <w:sz w:val="24"/>
          <w:szCs w:val="24"/>
        </w:rPr>
        <w:t xml:space="preserve">Art. </w:t>
      </w:r>
      <w:r w:rsidR="00732FC3" w:rsidRPr="00732FC3">
        <w:rPr>
          <w:rFonts w:ascii="Times New Roman" w:hAnsi="Times New Roman" w:cs="Times New Roman"/>
          <w:b/>
          <w:sz w:val="24"/>
          <w:szCs w:val="24"/>
        </w:rPr>
        <w:t>6 -</w:t>
      </w:r>
      <w:r w:rsidR="009637C6" w:rsidRPr="00732FC3">
        <w:rPr>
          <w:rFonts w:ascii="Times New Roman" w:hAnsi="Times New Roman" w:cs="Times New Roman"/>
          <w:b/>
          <w:sz w:val="24"/>
          <w:szCs w:val="24"/>
        </w:rPr>
        <w:t>Verifica</w:t>
      </w:r>
    </w:p>
    <w:p w:rsidR="00732FC3" w:rsidRDefault="00732FC3" w:rsidP="00957E79">
      <w:pPr>
        <w:spacing w:after="0" w:line="240" w:lineRule="auto"/>
        <w:jc w:val="both"/>
        <w:rPr>
          <w:rFonts w:ascii="Times New Roman" w:hAnsi="Times New Roman" w:cs="Times New Roman"/>
          <w:sz w:val="24"/>
          <w:szCs w:val="24"/>
        </w:rPr>
      </w:pPr>
    </w:p>
    <w:p w:rsidR="009637C6" w:rsidRPr="00957E79" w:rsidRDefault="009637C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Ad un anno di distanza dalla sottoscrizione del protocollo, verrà effettuata collegialmente la verifica dei risultati raggiunti, anche al fine di apportare le eventuali modifiche allo stesso, nell'intento di renderlo sempre più incisivo per il conseguimento delle finalità in premessa indicate.</w:t>
      </w:r>
    </w:p>
    <w:p w:rsidR="00957E79" w:rsidRDefault="00957E79" w:rsidP="00957E79">
      <w:pPr>
        <w:spacing w:after="0" w:line="240" w:lineRule="auto"/>
        <w:jc w:val="both"/>
        <w:rPr>
          <w:rFonts w:ascii="Times New Roman" w:hAnsi="Times New Roman" w:cs="Times New Roman"/>
          <w:sz w:val="24"/>
          <w:szCs w:val="24"/>
        </w:rPr>
      </w:pPr>
    </w:p>
    <w:p w:rsidR="00732FC3" w:rsidRPr="00957E79" w:rsidRDefault="00732FC3" w:rsidP="00957E79">
      <w:pPr>
        <w:spacing w:after="0" w:line="240" w:lineRule="auto"/>
        <w:jc w:val="both"/>
        <w:rPr>
          <w:rFonts w:ascii="Times New Roman" w:hAnsi="Times New Roman" w:cs="Times New Roman"/>
          <w:sz w:val="24"/>
          <w:szCs w:val="24"/>
        </w:rPr>
      </w:pPr>
    </w:p>
    <w:p w:rsidR="00957E79" w:rsidRPr="00957E79" w:rsidRDefault="00957E79" w:rsidP="00957E79">
      <w:pPr>
        <w:spacing w:after="0" w:line="240" w:lineRule="auto"/>
        <w:jc w:val="both"/>
        <w:rPr>
          <w:rFonts w:ascii="Times New Roman" w:hAnsi="Times New Roman" w:cs="Times New Roman"/>
          <w:sz w:val="24"/>
          <w:szCs w:val="24"/>
        </w:rPr>
      </w:pPr>
      <w:r w:rsidRPr="00732FC3">
        <w:rPr>
          <w:rFonts w:ascii="Times New Roman" w:hAnsi="Times New Roman" w:cs="Times New Roman"/>
          <w:sz w:val="24"/>
          <w:szCs w:val="24"/>
        </w:rPr>
        <w:t>CODICI</w:t>
      </w:r>
      <w:r w:rsidR="00732FC3" w:rsidRPr="00732FC3">
        <w:rPr>
          <w:rFonts w:ascii="Times New Roman" w:hAnsi="Times New Roman" w:cs="Times New Roman"/>
          <w:sz w:val="24"/>
          <w:szCs w:val="24"/>
        </w:rPr>
        <w:t xml:space="preserve"> – Ivano Giacomelli</w:t>
      </w:r>
      <w:r w:rsidR="00732FC3">
        <w:rPr>
          <w:rFonts w:ascii="Times New Roman" w:hAnsi="Times New Roman" w:cs="Times New Roman"/>
          <w:sz w:val="24"/>
          <w:szCs w:val="24"/>
        </w:rPr>
        <w:tab/>
      </w:r>
      <w:r w:rsidR="00732FC3">
        <w:rPr>
          <w:rFonts w:ascii="Times New Roman" w:hAnsi="Times New Roman" w:cs="Times New Roman"/>
          <w:sz w:val="24"/>
          <w:szCs w:val="24"/>
        </w:rPr>
        <w:tab/>
      </w:r>
      <w:r w:rsidR="00732FC3">
        <w:rPr>
          <w:rFonts w:ascii="Times New Roman" w:hAnsi="Times New Roman" w:cs="Times New Roman"/>
          <w:sz w:val="24"/>
          <w:szCs w:val="24"/>
        </w:rPr>
        <w:tab/>
      </w:r>
      <w:r w:rsidR="00732FC3">
        <w:rPr>
          <w:rFonts w:ascii="Times New Roman" w:hAnsi="Times New Roman" w:cs="Times New Roman"/>
          <w:sz w:val="24"/>
          <w:szCs w:val="24"/>
        </w:rPr>
        <w:tab/>
      </w:r>
      <w:r w:rsidR="00732FC3">
        <w:rPr>
          <w:rFonts w:ascii="Times New Roman" w:hAnsi="Times New Roman" w:cs="Times New Roman"/>
          <w:sz w:val="24"/>
          <w:szCs w:val="24"/>
        </w:rPr>
        <w:tab/>
        <w:t>_________________________________</w:t>
      </w:r>
    </w:p>
    <w:p w:rsidR="00732FC3" w:rsidRDefault="00732FC3" w:rsidP="00957E79">
      <w:pPr>
        <w:spacing w:after="0" w:line="240" w:lineRule="auto"/>
        <w:jc w:val="both"/>
        <w:rPr>
          <w:rFonts w:ascii="Times New Roman" w:hAnsi="Times New Roman" w:cs="Times New Roman"/>
          <w:sz w:val="24"/>
          <w:szCs w:val="24"/>
        </w:rPr>
      </w:pPr>
      <w:bookmarkStart w:id="0" w:name="_GoBack"/>
      <w:bookmarkEnd w:id="0"/>
    </w:p>
    <w:p w:rsidR="00732FC3" w:rsidRDefault="00732FC3" w:rsidP="00957E79">
      <w:pPr>
        <w:spacing w:after="0" w:line="240" w:lineRule="auto"/>
        <w:jc w:val="both"/>
        <w:rPr>
          <w:rFonts w:ascii="Times New Roman" w:hAnsi="Times New Roman" w:cs="Times New Roman"/>
          <w:sz w:val="24"/>
          <w:szCs w:val="24"/>
        </w:rPr>
      </w:pPr>
    </w:p>
    <w:p w:rsidR="004D5C1C" w:rsidRPr="00957E79" w:rsidRDefault="00623D36" w:rsidP="00957E79">
      <w:pPr>
        <w:spacing w:after="0" w:line="240" w:lineRule="auto"/>
        <w:jc w:val="both"/>
        <w:rPr>
          <w:rFonts w:ascii="Times New Roman" w:hAnsi="Times New Roman" w:cs="Times New Roman"/>
          <w:sz w:val="24"/>
          <w:szCs w:val="24"/>
        </w:rPr>
      </w:pPr>
      <w:r w:rsidRPr="00957E79">
        <w:rPr>
          <w:rFonts w:ascii="Times New Roman" w:hAnsi="Times New Roman" w:cs="Times New Roman"/>
          <w:sz w:val="24"/>
          <w:szCs w:val="24"/>
        </w:rPr>
        <w:t>CONFASSOCIAZIONI</w:t>
      </w:r>
      <w:r w:rsidR="00732FC3">
        <w:rPr>
          <w:rFonts w:ascii="Times New Roman" w:hAnsi="Times New Roman" w:cs="Times New Roman"/>
          <w:sz w:val="24"/>
          <w:szCs w:val="24"/>
        </w:rPr>
        <w:t xml:space="preserve"> – Angelo </w:t>
      </w:r>
      <w:proofErr w:type="spellStart"/>
      <w:r w:rsidR="00732FC3">
        <w:rPr>
          <w:rFonts w:ascii="Times New Roman" w:hAnsi="Times New Roman" w:cs="Times New Roman"/>
          <w:sz w:val="24"/>
          <w:szCs w:val="24"/>
        </w:rPr>
        <w:t>Deiana</w:t>
      </w:r>
      <w:proofErr w:type="spellEnd"/>
      <w:r w:rsidR="00732FC3">
        <w:rPr>
          <w:rFonts w:ascii="Times New Roman" w:hAnsi="Times New Roman" w:cs="Times New Roman"/>
          <w:sz w:val="24"/>
          <w:szCs w:val="24"/>
        </w:rPr>
        <w:tab/>
      </w:r>
      <w:r w:rsidR="00732FC3">
        <w:rPr>
          <w:rFonts w:ascii="Times New Roman" w:hAnsi="Times New Roman" w:cs="Times New Roman"/>
          <w:sz w:val="24"/>
          <w:szCs w:val="24"/>
        </w:rPr>
        <w:tab/>
      </w:r>
      <w:r w:rsidR="00732FC3">
        <w:rPr>
          <w:rFonts w:ascii="Times New Roman" w:hAnsi="Times New Roman" w:cs="Times New Roman"/>
          <w:sz w:val="24"/>
          <w:szCs w:val="24"/>
        </w:rPr>
        <w:tab/>
        <w:t>_________________________________</w:t>
      </w:r>
      <w:r w:rsidRPr="00957E79">
        <w:rPr>
          <w:rFonts w:ascii="Times New Roman" w:hAnsi="Times New Roman" w:cs="Times New Roman"/>
          <w:sz w:val="24"/>
          <w:szCs w:val="24"/>
        </w:rPr>
        <w:tab/>
      </w:r>
      <w:r w:rsidRPr="00957E79">
        <w:rPr>
          <w:rFonts w:ascii="Times New Roman" w:hAnsi="Times New Roman" w:cs="Times New Roman"/>
          <w:sz w:val="24"/>
          <w:szCs w:val="24"/>
        </w:rPr>
        <w:tab/>
      </w:r>
      <w:r w:rsidRPr="00957E79">
        <w:rPr>
          <w:rFonts w:ascii="Times New Roman" w:hAnsi="Times New Roman" w:cs="Times New Roman"/>
          <w:sz w:val="24"/>
          <w:szCs w:val="24"/>
        </w:rPr>
        <w:tab/>
      </w:r>
      <w:r w:rsidRPr="00957E79">
        <w:rPr>
          <w:rFonts w:ascii="Times New Roman" w:hAnsi="Times New Roman" w:cs="Times New Roman"/>
          <w:sz w:val="24"/>
          <w:szCs w:val="24"/>
        </w:rPr>
        <w:tab/>
      </w:r>
      <w:r w:rsidRPr="00957E79">
        <w:rPr>
          <w:rFonts w:ascii="Times New Roman" w:hAnsi="Times New Roman" w:cs="Times New Roman"/>
          <w:sz w:val="24"/>
          <w:szCs w:val="24"/>
        </w:rPr>
        <w:tab/>
      </w:r>
    </w:p>
    <w:sectPr w:rsidR="004D5C1C" w:rsidRPr="00957E79" w:rsidSect="004D5C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56A4F"/>
    <w:multiLevelType w:val="hybridMultilevel"/>
    <w:tmpl w:val="3A66E6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EB1389"/>
    <w:multiLevelType w:val="hybridMultilevel"/>
    <w:tmpl w:val="2DD462A6"/>
    <w:lvl w:ilvl="0" w:tplc="A566E47C">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4C92227"/>
    <w:multiLevelType w:val="hybridMultilevel"/>
    <w:tmpl w:val="F7CAC4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637C6"/>
    <w:rsid w:val="001A07CB"/>
    <w:rsid w:val="002612F7"/>
    <w:rsid w:val="00322557"/>
    <w:rsid w:val="00393EAD"/>
    <w:rsid w:val="004D5C1C"/>
    <w:rsid w:val="005257CD"/>
    <w:rsid w:val="005C6E41"/>
    <w:rsid w:val="00623D36"/>
    <w:rsid w:val="006C61B9"/>
    <w:rsid w:val="00732FC3"/>
    <w:rsid w:val="008446F0"/>
    <w:rsid w:val="00882DC5"/>
    <w:rsid w:val="008D0328"/>
    <w:rsid w:val="00957E79"/>
    <w:rsid w:val="009637C6"/>
    <w:rsid w:val="009667DC"/>
    <w:rsid w:val="00976B5E"/>
    <w:rsid w:val="00A31BEE"/>
    <w:rsid w:val="00A464D7"/>
    <w:rsid w:val="00AE3573"/>
    <w:rsid w:val="00DB1934"/>
    <w:rsid w:val="00FD2E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C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37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37C6"/>
    <w:rPr>
      <w:rFonts w:ascii="Tahoma" w:hAnsi="Tahoma" w:cs="Tahoma"/>
      <w:sz w:val="16"/>
      <w:szCs w:val="16"/>
    </w:rPr>
  </w:style>
  <w:style w:type="paragraph" w:styleId="Paragrafoelenco">
    <w:name w:val="List Paragraph"/>
    <w:basedOn w:val="Normale"/>
    <w:uiPriority w:val="34"/>
    <w:qFormat/>
    <w:rsid w:val="00393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9178">
      <w:bodyDiv w:val="1"/>
      <w:marLeft w:val="0"/>
      <w:marRight w:val="0"/>
      <w:marTop w:val="0"/>
      <w:marBottom w:val="0"/>
      <w:divBdr>
        <w:top w:val="none" w:sz="0" w:space="0" w:color="auto"/>
        <w:left w:val="none" w:sz="0" w:space="0" w:color="auto"/>
        <w:bottom w:val="none" w:sz="0" w:space="0" w:color="auto"/>
        <w:right w:val="none" w:sz="0" w:space="0" w:color="auto"/>
      </w:divBdr>
    </w:div>
    <w:div w:id="847402197">
      <w:bodyDiv w:val="1"/>
      <w:marLeft w:val="0"/>
      <w:marRight w:val="0"/>
      <w:marTop w:val="0"/>
      <w:marBottom w:val="0"/>
      <w:divBdr>
        <w:top w:val="none" w:sz="0" w:space="0" w:color="auto"/>
        <w:left w:val="none" w:sz="0" w:space="0" w:color="auto"/>
        <w:bottom w:val="none" w:sz="0" w:space="0" w:color="auto"/>
        <w:right w:val="none" w:sz="0" w:space="0" w:color="auto"/>
      </w:divBdr>
    </w:div>
    <w:div w:id="994920646">
      <w:bodyDiv w:val="1"/>
      <w:marLeft w:val="0"/>
      <w:marRight w:val="0"/>
      <w:marTop w:val="0"/>
      <w:marBottom w:val="0"/>
      <w:divBdr>
        <w:top w:val="none" w:sz="0" w:space="0" w:color="auto"/>
        <w:left w:val="none" w:sz="0" w:space="0" w:color="auto"/>
        <w:bottom w:val="none" w:sz="0" w:space="0" w:color="auto"/>
        <w:right w:val="none" w:sz="0" w:space="0" w:color="auto"/>
      </w:divBdr>
      <w:divsChild>
        <w:div w:id="1552691993">
          <w:marLeft w:val="0"/>
          <w:marRight w:val="0"/>
          <w:marTop w:val="0"/>
          <w:marBottom w:val="0"/>
          <w:divBdr>
            <w:top w:val="none" w:sz="0" w:space="0" w:color="auto"/>
            <w:left w:val="none" w:sz="0" w:space="0" w:color="auto"/>
            <w:bottom w:val="none" w:sz="0" w:space="0" w:color="auto"/>
            <w:right w:val="none" w:sz="0" w:space="0" w:color="auto"/>
          </w:divBdr>
        </w:div>
        <w:div w:id="1498886555">
          <w:marLeft w:val="0"/>
          <w:marRight w:val="0"/>
          <w:marTop w:val="0"/>
          <w:marBottom w:val="0"/>
          <w:divBdr>
            <w:top w:val="none" w:sz="0" w:space="0" w:color="auto"/>
            <w:left w:val="none" w:sz="0" w:space="0" w:color="auto"/>
            <w:bottom w:val="none" w:sz="0" w:space="0" w:color="auto"/>
            <w:right w:val="none" w:sz="0" w:space="0" w:color="auto"/>
          </w:divBdr>
          <w:divsChild>
            <w:div w:id="1557622043">
              <w:marLeft w:val="0"/>
              <w:marRight w:val="0"/>
              <w:marTop w:val="0"/>
              <w:marBottom w:val="0"/>
              <w:divBdr>
                <w:top w:val="none" w:sz="0" w:space="0" w:color="auto"/>
                <w:left w:val="none" w:sz="0" w:space="0" w:color="auto"/>
                <w:bottom w:val="none" w:sz="0" w:space="0" w:color="auto"/>
                <w:right w:val="none" w:sz="0" w:space="0" w:color="auto"/>
              </w:divBdr>
            </w:div>
          </w:divsChild>
        </w:div>
        <w:div w:id="664169202">
          <w:marLeft w:val="0"/>
          <w:marRight w:val="0"/>
          <w:marTop w:val="0"/>
          <w:marBottom w:val="0"/>
          <w:divBdr>
            <w:top w:val="none" w:sz="0" w:space="0" w:color="auto"/>
            <w:left w:val="none" w:sz="0" w:space="0" w:color="auto"/>
            <w:bottom w:val="none" w:sz="0" w:space="0" w:color="auto"/>
            <w:right w:val="none" w:sz="0" w:space="0" w:color="auto"/>
          </w:divBdr>
          <w:divsChild>
            <w:div w:id="208689503">
              <w:marLeft w:val="0"/>
              <w:marRight w:val="0"/>
              <w:marTop w:val="0"/>
              <w:marBottom w:val="0"/>
              <w:divBdr>
                <w:top w:val="none" w:sz="0" w:space="0" w:color="auto"/>
                <w:left w:val="none" w:sz="0" w:space="0" w:color="auto"/>
                <w:bottom w:val="none" w:sz="0" w:space="0" w:color="auto"/>
                <w:right w:val="none" w:sz="0" w:space="0" w:color="auto"/>
              </w:divBdr>
            </w:div>
          </w:divsChild>
        </w:div>
        <w:div w:id="1731610645">
          <w:marLeft w:val="0"/>
          <w:marRight w:val="0"/>
          <w:marTop w:val="0"/>
          <w:marBottom w:val="0"/>
          <w:divBdr>
            <w:top w:val="none" w:sz="0" w:space="0" w:color="auto"/>
            <w:left w:val="none" w:sz="0" w:space="0" w:color="auto"/>
            <w:bottom w:val="none" w:sz="0" w:space="0" w:color="auto"/>
            <w:right w:val="none" w:sz="0" w:space="0" w:color="auto"/>
          </w:divBdr>
          <w:divsChild>
            <w:div w:id="1947343563">
              <w:marLeft w:val="0"/>
              <w:marRight w:val="0"/>
              <w:marTop w:val="0"/>
              <w:marBottom w:val="0"/>
              <w:divBdr>
                <w:top w:val="none" w:sz="0" w:space="0" w:color="auto"/>
                <w:left w:val="none" w:sz="0" w:space="0" w:color="auto"/>
                <w:bottom w:val="none" w:sz="0" w:space="0" w:color="auto"/>
                <w:right w:val="none" w:sz="0" w:space="0" w:color="auto"/>
              </w:divBdr>
            </w:div>
          </w:divsChild>
        </w:div>
        <w:div w:id="1341858338">
          <w:marLeft w:val="0"/>
          <w:marRight w:val="0"/>
          <w:marTop w:val="0"/>
          <w:marBottom w:val="0"/>
          <w:divBdr>
            <w:top w:val="none" w:sz="0" w:space="0" w:color="auto"/>
            <w:left w:val="none" w:sz="0" w:space="0" w:color="auto"/>
            <w:bottom w:val="none" w:sz="0" w:space="0" w:color="auto"/>
            <w:right w:val="none" w:sz="0" w:space="0" w:color="auto"/>
          </w:divBdr>
          <w:divsChild>
            <w:div w:id="1843425643">
              <w:marLeft w:val="0"/>
              <w:marRight w:val="0"/>
              <w:marTop w:val="0"/>
              <w:marBottom w:val="0"/>
              <w:divBdr>
                <w:top w:val="none" w:sz="0" w:space="0" w:color="auto"/>
                <w:left w:val="none" w:sz="0" w:space="0" w:color="auto"/>
                <w:bottom w:val="none" w:sz="0" w:space="0" w:color="auto"/>
                <w:right w:val="none" w:sz="0" w:space="0" w:color="auto"/>
              </w:divBdr>
            </w:div>
          </w:divsChild>
        </w:div>
        <w:div w:id="1480460608">
          <w:marLeft w:val="0"/>
          <w:marRight w:val="0"/>
          <w:marTop w:val="0"/>
          <w:marBottom w:val="0"/>
          <w:divBdr>
            <w:top w:val="none" w:sz="0" w:space="0" w:color="auto"/>
            <w:left w:val="none" w:sz="0" w:space="0" w:color="auto"/>
            <w:bottom w:val="none" w:sz="0" w:space="0" w:color="auto"/>
            <w:right w:val="none" w:sz="0" w:space="0" w:color="auto"/>
          </w:divBdr>
          <w:divsChild>
            <w:div w:id="388580012">
              <w:marLeft w:val="0"/>
              <w:marRight w:val="0"/>
              <w:marTop w:val="0"/>
              <w:marBottom w:val="0"/>
              <w:divBdr>
                <w:top w:val="none" w:sz="0" w:space="0" w:color="auto"/>
                <w:left w:val="none" w:sz="0" w:space="0" w:color="auto"/>
                <w:bottom w:val="none" w:sz="0" w:space="0" w:color="auto"/>
                <w:right w:val="none" w:sz="0" w:space="0" w:color="auto"/>
              </w:divBdr>
            </w:div>
          </w:divsChild>
        </w:div>
        <w:div w:id="1619988908">
          <w:marLeft w:val="0"/>
          <w:marRight w:val="0"/>
          <w:marTop w:val="0"/>
          <w:marBottom w:val="0"/>
          <w:divBdr>
            <w:top w:val="none" w:sz="0" w:space="0" w:color="auto"/>
            <w:left w:val="none" w:sz="0" w:space="0" w:color="auto"/>
            <w:bottom w:val="none" w:sz="0" w:space="0" w:color="auto"/>
            <w:right w:val="none" w:sz="0" w:space="0" w:color="auto"/>
          </w:divBdr>
          <w:divsChild>
            <w:div w:id="2025208375">
              <w:marLeft w:val="0"/>
              <w:marRight w:val="0"/>
              <w:marTop w:val="0"/>
              <w:marBottom w:val="0"/>
              <w:divBdr>
                <w:top w:val="none" w:sz="0" w:space="0" w:color="auto"/>
                <w:left w:val="none" w:sz="0" w:space="0" w:color="auto"/>
                <w:bottom w:val="none" w:sz="0" w:space="0" w:color="auto"/>
                <w:right w:val="none" w:sz="0" w:space="0" w:color="auto"/>
              </w:divBdr>
            </w:div>
          </w:divsChild>
        </w:div>
        <w:div w:id="95053773">
          <w:marLeft w:val="0"/>
          <w:marRight w:val="0"/>
          <w:marTop w:val="0"/>
          <w:marBottom w:val="0"/>
          <w:divBdr>
            <w:top w:val="none" w:sz="0" w:space="0" w:color="auto"/>
            <w:left w:val="none" w:sz="0" w:space="0" w:color="auto"/>
            <w:bottom w:val="none" w:sz="0" w:space="0" w:color="auto"/>
            <w:right w:val="none" w:sz="0" w:space="0" w:color="auto"/>
          </w:divBdr>
          <w:divsChild>
            <w:div w:id="1964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560">
      <w:bodyDiv w:val="1"/>
      <w:marLeft w:val="0"/>
      <w:marRight w:val="0"/>
      <w:marTop w:val="0"/>
      <w:marBottom w:val="0"/>
      <w:divBdr>
        <w:top w:val="none" w:sz="0" w:space="0" w:color="auto"/>
        <w:left w:val="none" w:sz="0" w:space="0" w:color="auto"/>
        <w:bottom w:val="none" w:sz="0" w:space="0" w:color="auto"/>
        <w:right w:val="none" w:sz="0" w:space="0" w:color="auto"/>
      </w:divBdr>
    </w:div>
    <w:div w:id="1564826771">
      <w:bodyDiv w:val="1"/>
      <w:marLeft w:val="0"/>
      <w:marRight w:val="0"/>
      <w:marTop w:val="0"/>
      <w:marBottom w:val="0"/>
      <w:divBdr>
        <w:top w:val="none" w:sz="0" w:space="0" w:color="auto"/>
        <w:left w:val="none" w:sz="0" w:space="0" w:color="auto"/>
        <w:bottom w:val="none" w:sz="0" w:space="0" w:color="auto"/>
        <w:right w:val="none" w:sz="0" w:space="0" w:color="auto"/>
      </w:divBdr>
    </w:div>
    <w:div w:id="1719082840">
      <w:bodyDiv w:val="1"/>
      <w:marLeft w:val="0"/>
      <w:marRight w:val="0"/>
      <w:marTop w:val="0"/>
      <w:marBottom w:val="0"/>
      <w:divBdr>
        <w:top w:val="none" w:sz="0" w:space="0" w:color="auto"/>
        <w:left w:val="none" w:sz="0" w:space="0" w:color="auto"/>
        <w:bottom w:val="none" w:sz="0" w:space="0" w:color="auto"/>
        <w:right w:val="none" w:sz="0" w:space="0" w:color="auto"/>
      </w:divBdr>
    </w:div>
    <w:div w:id="2146048234">
      <w:bodyDiv w:val="1"/>
      <w:marLeft w:val="0"/>
      <w:marRight w:val="0"/>
      <w:marTop w:val="0"/>
      <w:marBottom w:val="0"/>
      <w:divBdr>
        <w:top w:val="none" w:sz="0" w:space="0" w:color="auto"/>
        <w:left w:val="none" w:sz="0" w:space="0" w:color="auto"/>
        <w:bottom w:val="none" w:sz="0" w:space="0" w:color="auto"/>
        <w:right w:val="none" w:sz="0" w:space="0" w:color="auto"/>
      </w:divBdr>
      <w:divsChild>
        <w:div w:id="844251393">
          <w:marLeft w:val="0"/>
          <w:marRight w:val="0"/>
          <w:marTop w:val="0"/>
          <w:marBottom w:val="0"/>
          <w:divBdr>
            <w:top w:val="none" w:sz="0" w:space="0" w:color="auto"/>
            <w:left w:val="none" w:sz="0" w:space="0" w:color="auto"/>
            <w:bottom w:val="none" w:sz="0" w:space="0" w:color="auto"/>
            <w:right w:val="none" w:sz="0" w:space="0" w:color="auto"/>
          </w:divBdr>
        </w:div>
        <w:div w:id="1011297119">
          <w:marLeft w:val="0"/>
          <w:marRight w:val="0"/>
          <w:marTop w:val="0"/>
          <w:marBottom w:val="0"/>
          <w:divBdr>
            <w:top w:val="none" w:sz="0" w:space="0" w:color="auto"/>
            <w:left w:val="none" w:sz="0" w:space="0" w:color="auto"/>
            <w:bottom w:val="none" w:sz="0" w:space="0" w:color="auto"/>
            <w:right w:val="none" w:sz="0" w:space="0" w:color="auto"/>
          </w:divBdr>
          <w:divsChild>
            <w:div w:id="1819224405">
              <w:marLeft w:val="0"/>
              <w:marRight w:val="0"/>
              <w:marTop w:val="0"/>
              <w:marBottom w:val="0"/>
              <w:divBdr>
                <w:top w:val="none" w:sz="0" w:space="0" w:color="auto"/>
                <w:left w:val="none" w:sz="0" w:space="0" w:color="auto"/>
                <w:bottom w:val="none" w:sz="0" w:space="0" w:color="auto"/>
                <w:right w:val="none" w:sz="0" w:space="0" w:color="auto"/>
              </w:divBdr>
            </w:div>
          </w:divsChild>
        </w:div>
        <w:div w:id="1961568630">
          <w:marLeft w:val="0"/>
          <w:marRight w:val="0"/>
          <w:marTop w:val="0"/>
          <w:marBottom w:val="0"/>
          <w:divBdr>
            <w:top w:val="none" w:sz="0" w:space="0" w:color="auto"/>
            <w:left w:val="none" w:sz="0" w:space="0" w:color="auto"/>
            <w:bottom w:val="none" w:sz="0" w:space="0" w:color="auto"/>
            <w:right w:val="none" w:sz="0" w:space="0" w:color="auto"/>
          </w:divBdr>
          <w:divsChild>
            <w:div w:id="2079592375">
              <w:marLeft w:val="0"/>
              <w:marRight w:val="0"/>
              <w:marTop w:val="0"/>
              <w:marBottom w:val="0"/>
              <w:divBdr>
                <w:top w:val="none" w:sz="0" w:space="0" w:color="auto"/>
                <w:left w:val="none" w:sz="0" w:space="0" w:color="auto"/>
                <w:bottom w:val="none" w:sz="0" w:space="0" w:color="auto"/>
                <w:right w:val="none" w:sz="0" w:space="0" w:color="auto"/>
              </w:divBdr>
            </w:div>
          </w:divsChild>
        </w:div>
        <w:div w:id="1475833627">
          <w:marLeft w:val="0"/>
          <w:marRight w:val="0"/>
          <w:marTop w:val="0"/>
          <w:marBottom w:val="0"/>
          <w:divBdr>
            <w:top w:val="none" w:sz="0" w:space="0" w:color="auto"/>
            <w:left w:val="none" w:sz="0" w:space="0" w:color="auto"/>
            <w:bottom w:val="none" w:sz="0" w:space="0" w:color="auto"/>
            <w:right w:val="none" w:sz="0" w:space="0" w:color="auto"/>
          </w:divBdr>
          <w:divsChild>
            <w:div w:id="511577571">
              <w:marLeft w:val="0"/>
              <w:marRight w:val="0"/>
              <w:marTop w:val="0"/>
              <w:marBottom w:val="0"/>
              <w:divBdr>
                <w:top w:val="none" w:sz="0" w:space="0" w:color="auto"/>
                <w:left w:val="none" w:sz="0" w:space="0" w:color="auto"/>
                <w:bottom w:val="none" w:sz="0" w:space="0" w:color="auto"/>
                <w:right w:val="none" w:sz="0" w:space="0" w:color="auto"/>
              </w:divBdr>
            </w:div>
          </w:divsChild>
        </w:div>
        <w:div w:id="1273440785">
          <w:marLeft w:val="0"/>
          <w:marRight w:val="0"/>
          <w:marTop w:val="0"/>
          <w:marBottom w:val="0"/>
          <w:divBdr>
            <w:top w:val="none" w:sz="0" w:space="0" w:color="auto"/>
            <w:left w:val="none" w:sz="0" w:space="0" w:color="auto"/>
            <w:bottom w:val="none" w:sz="0" w:space="0" w:color="auto"/>
            <w:right w:val="none" w:sz="0" w:space="0" w:color="auto"/>
          </w:divBdr>
          <w:divsChild>
            <w:div w:id="430511728">
              <w:marLeft w:val="0"/>
              <w:marRight w:val="0"/>
              <w:marTop w:val="0"/>
              <w:marBottom w:val="0"/>
              <w:divBdr>
                <w:top w:val="none" w:sz="0" w:space="0" w:color="auto"/>
                <w:left w:val="none" w:sz="0" w:space="0" w:color="auto"/>
                <w:bottom w:val="none" w:sz="0" w:space="0" w:color="auto"/>
                <w:right w:val="none" w:sz="0" w:space="0" w:color="auto"/>
              </w:divBdr>
            </w:div>
          </w:divsChild>
        </w:div>
        <w:div w:id="1265578830">
          <w:marLeft w:val="0"/>
          <w:marRight w:val="0"/>
          <w:marTop w:val="0"/>
          <w:marBottom w:val="0"/>
          <w:divBdr>
            <w:top w:val="none" w:sz="0" w:space="0" w:color="auto"/>
            <w:left w:val="none" w:sz="0" w:space="0" w:color="auto"/>
            <w:bottom w:val="none" w:sz="0" w:space="0" w:color="auto"/>
            <w:right w:val="none" w:sz="0" w:space="0" w:color="auto"/>
          </w:divBdr>
          <w:divsChild>
            <w:div w:id="1635213311">
              <w:marLeft w:val="0"/>
              <w:marRight w:val="0"/>
              <w:marTop w:val="0"/>
              <w:marBottom w:val="0"/>
              <w:divBdr>
                <w:top w:val="none" w:sz="0" w:space="0" w:color="auto"/>
                <w:left w:val="none" w:sz="0" w:space="0" w:color="auto"/>
                <w:bottom w:val="none" w:sz="0" w:space="0" w:color="auto"/>
                <w:right w:val="none" w:sz="0" w:space="0" w:color="auto"/>
              </w:divBdr>
            </w:div>
          </w:divsChild>
        </w:div>
        <w:div w:id="1337340396">
          <w:marLeft w:val="0"/>
          <w:marRight w:val="0"/>
          <w:marTop w:val="0"/>
          <w:marBottom w:val="0"/>
          <w:divBdr>
            <w:top w:val="none" w:sz="0" w:space="0" w:color="auto"/>
            <w:left w:val="none" w:sz="0" w:space="0" w:color="auto"/>
            <w:bottom w:val="none" w:sz="0" w:space="0" w:color="auto"/>
            <w:right w:val="none" w:sz="0" w:space="0" w:color="auto"/>
          </w:divBdr>
          <w:divsChild>
            <w:div w:id="1156607342">
              <w:marLeft w:val="0"/>
              <w:marRight w:val="0"/>
              <w:marTop w:val="0"/>
              <w:marBottom w:val="0"/>
              <w:divBdr>
                <w:top w:val="none" w:sz="0" w:space="0" w:color="auto"/>
                <w:left w:val="none" w:sz="0" w:space="0" w:color="auto"/>
                <w:bottom w:val="none" w:sz="0" w:space="0" w:color="auto"/>
                <w:right w:val="none" w:sz="0" w:space="0" w:color="auto"/>
              </w:divBdr>
            </w:div>
          </w:divsChild>
        </w:div>
        <w:div w:id="473253663">
          <w:marLeft w:val="0"/>
          <w:marRight w:val="0"/>
          <w:marTop w:val="0"/>
          <w:marBottom w:val="0"/>
          <w:divBdr>
            <w:top w:val="none" w:sz="0" w:space="0" w:color="auto"/>
            <w:left w:val="none" w:sz="0" w:space="0" w:color="auto"/>
            <w:bottom w:val="none" w:sz="0" w:space="0" w:color="auto"/>
            <w:right w:val="none" w:sz="0" w:space="0" w:color="auto"/>
          </w:divBdr>
          <w:divsChild>
            <w:div w:id="11371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1237</Words>
  <Characters>7054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2013-09-25T09:51:00Z</dcterms:created>
  <dcterms:modified xsi:type="dcterms:W3CDTF">2013-09-25T09:51:00Z</dcterms:modified>
</cp:coreProperties>
</file>